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F1" w:rsidRDefault="00756BF1" w:rsidP="00756BF1">
      <w:pPr>
        <w:pStyle w:val="Kopfzeile"/>
        <w:spacing w:line="360" w:lineRule="auto"/>
        <w:jc w:val="center"/>
        <w:rPr>
          <w:rFonts w:ascii="Arial" w:hAnsi="Arial" w:cs="Arial"/>
          <w:color w:val="FF0000"/>
        </w:rPr>
      </w:pPr>
      <w:r w:rsidRPr="00756BF1">
        <w:rPr>
          <w:rFonts w:ascii="Arial" w:hAnsi="Arial" w:cs="Arial"/>
          <w:b/>
          <w:color w:val="FF0000"/>
          <w:sz w:val="28"/>
        </w:rPr>
        <w:t>MUSTERVERTRAG</w:t>
      </w:r>
      <w:r w:rsidRPr="005E6943">
        <w:rPr>
          <w:rFonts w:ascii="Arial" w:hAnsi="Arial" w:cs="Arial"/>
          <w:b/>
          <w:color w:val="FF0000"/>
        </w:rPr>
        <w:br/>
      </w:r>
    </w:p>
    <w:p w:rsidR="00756BF1" w:rsidRDefault="00756BF1" w:rsidP="00756BF1">
      <w:pPr>
        <w:pStyle w:val="Kopfzeile"/>
        <w:spacing w:line="360" w:lineRule="auto"/>
        <w:jc w:val="center"/>
        <w:rPr>
          <w:rFonts w:ascii="Arial" w:hAnsi="Arial" w:cs="Arial"/>
          <w:color w:val="FF0000"/>
        </w:rPr>
      </w:pPr>
    </w:p>
    <w:p w:rsidR="00756BF1" w:rsidRDefault="00756BF1" w:rsidP="00756BF1">
      <w:pPr>
        <w:pStyle w:val="Kopfzeile"/>
        <w:spacing w:line="360" w:lineRule="auto"/>
        <w:jc w:val="center"/>
        <w:rPr>
          <w:rFonts w:ascii="Arial" w:hAnsi="Arial" w:cs="Arial"/>
          <w:color w:val="FF0000"/>
        </w:rPr>
      </w:pPr>
    </w:p>
    <w:p w:rsidR="00756BF1" w:rsidRPr="00211D93" w:rsidRDefault="00211D93" w:rsidP="00211D93">
      <w:pPr>
        <w:pStyle w:val="Default"/>
        <w:spacing w:line="360" w:lineRule="auto"/>
        <w:jc w:val="both"/>
        <w:rPr>
          <w:rFonts w:ascii="Arial" w:hAnsi="Arial" w:cs="Arial"/>
          <w:b/>
          <w:color w:val="FF0000"/>
        </w:rPr>
      </w:pPr>
      <w:r>
        <w:rPr>
          <w:noProof/>
        </w:rPr>
        <mc:AlternateContent>
          <mc:Choice Requires="wps">
            <w:drawing>
              <wp:anchor distT="0" distB="0" distL="114300" distR="114300" simplePos="0" relativeHeight="251687936" behindDoc="0" locked="0" layoutInCell="1" allowOverlap="1" wp14:anchorId="75EFC6FD" wp14:editId="0AB1C4EF">
                <wp:simplePos x="0" y="0"/>
                <wp:positionH relativeFrom="column">
                  <wp:posOffset>2933700</wp:posOffset>
                </wp:positionH>
                <wp:positionV relativeFrom="paragraph">
                  <wp:posOffset>325120</wp:posOffset>
                </wp:positionV>
                <wp:extent cx="307074" cy="600501"/>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211D93" w:rsidRPr="00EA6BD9" w:rsidRDefault="00211D93" w:rsidP="00211D93">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FC6FD" id="_x0000_t202" coordsize="21600,21600" o:spt="202" path="m,l,21600r21600,l21600,xe">
                <v:stroke joinstyle="miter"/>
                <v:path gradientshapeok="t" o:connecttype="rect"/>
              </v:shapetype>
              <v:shape id="Textfeld 2" o:spid="_x0000_s1026" type="#_x0000_t202" style="position:absolute;left:0;text-align:left;margin-left:231pt;margin-top:25.6pt;width:24.2pt;height:4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KXeQIAAOsEAAAOAAAAZHJzL2Uyb0RvYy54bWysVMFu2zAMvQ/YPwi6r3bStN2MOkXWIsOA&#10;og2WDD0rshwLkEWNUmJ3Xz9Kdtqs22nYRaFI+lF8fMz1Td8adlDoNdiST85yzpSVUGm7K/n3zfLD&#10;R858ELYSBqwq+bPy/Gb+/t115wo1hQZMpZARiPVF50rehOCKLPOyUa3wZ+CUpWAN2IpAV9xlFYqO&#10;0FuTTfP8MusAK4cglffkvRuCfJ7w61rJ8FjXXgVmSk5vC+nEdG7jmc2vRbFD4Rotx2eIf3hFK7Sl&#10;oi9QdyIItkf9B1SrJYKHOpxJaDOoay1V6oG6meRvulk3wqnUC5Hj3QtN/v/ByofDCpmuSj7lzIqW&#10;RrRRfaiVqdg0stM5X1DS2lFa6D9DT1M++j05Y9N9jW38pXYYxYnn5xduCYxJcp7nV/nVjDNJocs8&#10;v8gTSvb6sUMfvihoWTRKjjS6xKg43PtAD6HUY0qsZWGpjUnjM/Y3ByUOHpXmP3wtCi+VVedVTJXU&#10;J4qxEGBoYFTAEsGGQRNG75rwTe8YalJyaFCpVeCs0iSelEJlTiC9G6C36qDMhnXE0uXFJCcqhnYk&#10;gFkbMaDHT1N+FtkdWIxW6Lf9SPkWqmdiHGFQrHdyqYmXe+HDSiBJlJBp7cIjHbUBqgejxVkD+PNv&#10;/phPyqEoZx1JvuT+x16g4sx8taSpT5PZLO5IuswurqZ0wdPI9jRi9+0t0FZNaMGdTGbMD+Zo1gjt&#10;E23nIlalkLCSakf2RvM2DItI2y3VYpGSaCucCPd27WSEjtOKBG76J4Fu5DKQph7guByieKOQIXeQ&#10;xGIfoNZJPpHggVXSUrzQRiVVjbOPK3t6T1mv/1HzXwAAAP//AwBQSwMEFAAGAAgAAAAhAHAU43/e&#10;AAAACgEAAA8AAABkcnMvZG93bnJldi54bWxMj8FOwzAQRO9I/QdrkXqjdqKkKiFOVYF6BdECEjc3&#10;3iYR8TqK3Sb8PcsJjqt9mnlTbmfXiyuOofOkIVkpEEi1tx01Gt6O+7sNiBANWdN7Qg3fGGBbLW5K&#10;U1g/0SteD7ERHEKhMBraGIdCylC36ExY+QGJf2c/OhP5HBtpRzNxuOtlqtRaOtMRN7RmwMcW66/D&#10;xWl4fz5/fmTqpXly+TD5WUly91Lr5e28ewARcY5/MPzqszpU7HTyF7JB9BqydcpbooY8SUEwkCcq&#10;A3FiMss3IKtS/p9Q/QAAAP//AwBQSwECLQAUAAYACAAAACEAtoM4kv4AAADhAQAAEwAAAAAAAAAA&#10;AAAAAAAAAAAAW0NvbnRlbnRfVHlwZXNdLnhtbFBLAQItABQABgAIAAAAIQA4/SH/1gAAAJQBAAAL&#10;AAAAAAAAAAAAAAAAAC8BAABfcmVscy8ucmVsc1BLAQItABQABgAIAAAAIQDT9kKXeQIAAOsEAAAO&#10;AAAAAAAAAAAAAAAAAC4CAABkcnMvZTJvRG9jLnhtbFBLAQItABQABgAIAAAAIQBwFON/3gAAAAoB&#10;AAAPAAAAAAAAAAAAAAAAANMEAABkcnMvZG93bnJldi54bWxQSwUGAAAAAAQABADzAAAA3gUAAAAA&#10;" filled="f" stroked="f">
                <v:textbox>
                  <w:txbxContent>
                    <w:p w:rsidR="00211D93" w:rsidRPr="00EA6BD9" w:rsidRDefault="00211D93" w:rsidP="00211D93">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00756BF1" w:rsidRPr="00211D93">
        <w:rPr>
          <w:rFonts w:ascii="Arial" w:hAnsi="Arial" w:cs="Arial"/>
          <w:b/>
          <w:color w:val="FF0000"/>
        </w:rPr>
        <w:t>Dieses Muster dient als Orientierungshilfe für den Abschluss eines Bildungsvertrages. Sie können (und sollten) diesen für Ihre Zwecke individuell ergänzen und erweitern.</w:t>
      </w:r>
      <w:r>
        <w:rPr>
          <w:rFonts w:ascii="Arial" w:hAnsi="Arial" w:cs="Arial"/>
          <w:b/>
          <w:color w:val="FF0000"/>
        </w:rPr>
        <w:t xml:space="preserve"> Insbesondere an den mit      gekennzeichneten Stellen, sind in  der Regel Eintragungen / Anpassungen Ihrerseits erforderlich.</w:t>
      </w:r>
    </w:p>
    <w:p w:rsidR="00756BF1" w:rsidRPr="00756BF1" w:rsidRDefault="00756BF1" w:rsidP="00756BF1">
      <w:pPr>
        <w:pStyle w:val="Kopfzeile"/>
        <w:spacing w:line="360" w:lineRule="auto"/>
        <w:jc w:val="both"/>
        <w:rPr>
          <w:rFonts w:ascii="Arial" w:hAnsi="Arial" w:cs="Arial"/>
          <w:color w:val="FF0000"/>
        </w:rPr>
      </w:pPr>
    </w:p>
    <w:p w:rsidR="00756BF1" w:rsidRPr="00756BF1" w:rsidRDefault="00756BF1" w:rsidP="00756BF1">
      <w:pPr>
        <w:spacing w:line="360" w:lineRule="auto"/>
        <w:jc w:val="both"/>
        <w:rPr>
          <w:rFonts w:ascii="Arial" w:hAnsi="Arial" w:cs="Arial"/>
          <w:color w:val="FF0000"/>
        </w:rPr>
      </w:pPr>
      <w:r w:rsidRPr="00756BF1">
        <w:rPr>
          <w:rFonts w:ascii="Arial" w:hAnsi="Arial" w:cs="Arial"/>
          <w:color w:val="FF0000"/>
        </w:rPr>
        <w:t xml:space="preserve">Der Bildungsvertrag ist wegen der Besonderheiten eines ausbildungsintegrierten Studiengangs zusätzlich zum regulären Ausbildungsvertrag abzuschließen. Er enthält insbesondere Regelungen für die Zeit zwischen dem Abschluss der Ausbildung und dem Abschluss des Studiums. </w:t>
      </w:r>
    </w:p>
    <w:p w:rsidR="00756BF1" w:rsidRPr="00756BF1" w:rsidRDefault="00756BF1" w:rsidP="00756BF1">
      <w:pPr>
        <w:spacing w:line="360" w:lineRule="auto"/>
        <w:jc w:val="both"/>
        <w:rPr>
          <w:rFonts w:ascii="Arial" w:hAnsi="Arial" w:cs="Arial"/>
          <w:color w:val="FF0000"/>
        </w:rPr>
      </w:pPr>
    </w:p>
    <w:p w:rsidR="00756BF1" w:rsidRPr="00756BF1" w:rsidRDefault="00756BF1" w:rsidP="00756BF1">
      <w:pPr>
        <w:spacing w:line="360" w:lineRule="auto"/>
        <w:jc w:val="both"/>
        <w:rPr>
          <w:rFonts w:ascii="Arial" w:hAnsi="Arial" w:cs="Arial"/>
          <w:color w:val="FF0000"/>
        </w:rPr>
      </w:pPr>
      <w:r w:rsidRPr="00756BF1">
        <w:rPr>
          <w:rFonts w:ascii="Arial" w:hAnsi="Arial" w:cs="Arial"/>
          <w:color w:val="FF0000"/>
        </w:rPr>
        <w:t xml:space="preserve">Der Bildungsvertrag ist </w:t>
      </w:r>
      <w:r w:rsidR="009E5893">
        <w:rPr>
          <w:rFonts w:ascii="Arial" w:hAnsi="Arial" w:cs="Arial"/>
          <w:color w:val="FF0000"/>
        </w:rPr>
        <w:t xml:space="preserve">– als Kopie – </w:t>
      </w:r>
      <w:r w:rsidRPr="00756BF1">
        <w:rPr>
          <w:rFonts w:ascii="Arial" w:hAnsi="Arial" w:cs="Arial"/>
          <w:color w:val="FF0000"/>
        </w:rPr>
        <w:t xml:space="preserve">beim Studienwerk der Steuerberater zusammen mit der Anmeldung zum Studiengang einzureichen. Eine Kopie des Bildungsvertrages leiten Sie bitte der Steuerberaterkammer Westfalen-Lippe zusammen mit dem Original-Berufsausbildungsvertrag zu. </w:t>
      </w:r>
    </w:p>
    <w:p w:rsidR="00756BF1" w:rsidRPr="00756BF1" w:rsidRDefault="00211D93" w:rsidP="00211D93">
      <w:pPr>
        <w:tabs>
          <w:tab w:val="left" w:pos="5100"/>
        </w:tabs>
        <w:spacing w:line="360" w:lineRule="auto"/>
        <w:jc w:val="both"/>
        <w:rPr>
          <w:rFonts w:ascii="Arial" w:hAnsi="Arial" w:cs="Arial"/>
          <w:color w:val="FF0000"/>
        </w:rPr>
      </w:pPr>
      <w:r>
        <w:rPr>
          <w:rFonts w:ascii="Arial" w:hAnsi="Arial" w:cs="Arial"/>
          <w:color w:val="FF0000"/>
        </w:rPr>
        <w:tab/>
      </w:r>
    </w:p>
    <w:p w:rsidR="00756BF1" w:rsidRPr="00756BF1" w:rsidRDefault="00756BF1" w:rsidP="00756BF1">
      <w:pPr>
        <w:pStyle w:val="Default"/>
        <w:rPr>
          <w:rFonts w:ascii="Arial" w:hAnsi="Arial" w:cs="Arial"/>
          <w:color w:val="FF0000"/>
        </w:rPr>
      </w:pPr>
    </w:p>
    <w:p w:rsidR="00756BF1" w:rsidRPr="00211D93" w:rsidRDefault="00756BF1" w:rsidP="00756BF1">
      <w:pPr>
        <w:spacing w:line="360" w:lineRule="auto"/>
        <w:jc w:val="both"/>
        <w:rPr>
          <w:rFonts w:ascii="Arial" w:hAnsi="Arial" w:cs="Arial"/>
          <w:b/>
          <w:color w:val="FF0000"/>
        </w:rPr>
      </w:pPr>
      <w:r w:rsidRPr="00211D93">
        <w:rPr>
          <w:rFonts w:ascii="Arial" w:hAnsi="Arial" w:cs="Arial"/>
          <w:b/>
          <w:color w:val="FF0000"/>
        </w:rPr>
        <w:t xml:space="preserve">Trotz sorgfältiger Recherche und Prüfung kann für dieses Muster keine Haftung für die inhaltliche Richtigkeit und Vollständigkeit übernommen werden. </w:t>
      </w:r>
    </w:p>
    <w:p w:rsidR="00756BF1" w:rsidRPr="00756BF1" w:rsidRDefault="00756BF1" w:rsidP="00756BF1">
      <w:pPr>
        <w:spacing w:line="360" w:lineRule="auto"/>
        <w:jc w:val="both"/>
        <w:rPr>
          <w:rFonts w:ascii="Arial" w:hAnsi="Arial" w:cs="Arial"/>
          <w:color w:val="FF0000"/>
        </w:rPr>
      </w:pPr>
    </w:p>
    <w:p w:rsidR="00A9037A" w:rsidRDefault="00756BF1" w:rsidP="00756BF1">
      <w:pPr>
        <w:pStyle w:val="Kopfzeile"/>
        <w:spacing w:line="360" w:lineRule="auto"/>
        <w:jc w:val="both"/>
        <w:rPr>
          <w:rFonts w:ascii="Arial" w:hAnsi="Arial" w:cs="Arial"/>
          <w:color w:val="FF0000"/>
        </w:rPr>
      </w:pPr>
      <w:r w:rsidRPr="00756BF1">
        <w:rPr>
          <w:rFonts w:ascii="Arial" w:hAnsi="Arial" w:cs="Arial"/>
          <w:color w:val="FF0000"/>
        </w:rPr>
        <w:t xml:space="preserve">(Stand: </w:t>
      </w:r>
      <w:r w:rsidR="00F27AD1">
        <w:rPr>
          <w:rFonts w:ascii="Arial" w:hAnsi="Arial" w:cs="Arial"/>
          <w:color w:val="FF0000"/>
        </w:rPr>
        <w:t>Juli 202</w:t>
      </w:r>
      <w:r w:rsidR="00B63CFD">
        <w:rPr>
          <w:rFonts w:ascii="Arial" w:hAnsi="Arial" w:cs="Arial"/>
          <w:color w:val="FF0000"/>
        </w:rPr>
        <w:t>4</w:t>
      </w:r>
      <w:r w:rsidRPr="00756BF1">
        <w:rPr>
          <w:rFonts w:ascii="Arial" w:hAnsi="Arial" w:cs="Arial"/>
          <w:color w:val="FF0000"/>
        </w:rPr>
        <w:t>)</w:t>
      </w:r>
    </w:p>
    <w:p w:rsidR="00A9037A" w:rsidRDefault="00A9037A">
      <w:pPr>
        <w:rPr>
          <w:rFonts w:ascii="Arial" w:hAnsi="Arial" w:cs="Arial"/>
          <w:color w:val="FF0000"/>
        </w:rPr>
      </w:pPr>
      <w:r>
        <w:rPr>
          <w:rFonts w:ascii="Arial" w:hAnsi="Arial" w:cs="Arial"/>
          <w:color w:val="FF0000"/>
        </w:rPr>
        <w:br w:type="page"/>
      </w:r>
    </w:p>
    <w:p w:rsidR="00573B2E" w:rsidRDefault="00A10EE1" w:rsidP="00187839">
      <w:pPr>
        <w:jc w:val="both"/>
        <w:rPr>
          <w:rFonts w:ascii="Arial" w:hAnsi="Arial" w:cs="Arial"/>
          <w:b/>
          <w:sz w:val="28"/>
          <w:szCs w:val="28"/>
        </w:rPr>
      </w:pPr>
      <w:r w:rsidRPr="00AF12FC">
        <w:rPr>
          <w:rFonts w:ascii="Arial" w:hAnsi="Arial" w:cs="Arial"/>
          <w:b/>
          <w:sz w:val="44"/>
          <w:szCs w:val="44"/>
        </w:rPr>
        <w:lastRenderedPageBreak/>
        <w:t>Bildungsvertrag</w:t>
      </w:r>
      <w:r w:rsidR="00573B2E" w:rsidRPr="00573B2E">
        <w:rPr>
          <w:rFonts w:ascii="Arial" w:hAnsi="Arial" w:cs="Arial"/>
          <w:b/>
          <w:sz w:val="28"/>
          <w:szCs w:val="28"/>
        </w:rPr>
        <w:t xml:space="preserve"> </w:t>
      </w:r>
    </w:p>
    <w:p w:rsidR="00CD2065" w:rsidRDefault="00CD2065" w:rsidP="00CD2065">
      <w:pPr>
        <w:rPr>
          <w:rFonts w:ascii="Arial" w:hAnsi="Arial" w:cs="Arial"/>
          <w:b/>
          <w:sz w:val="22"/>
          <w:szCs w:val="22"/>
        </w:rPr>
      </w:pPr>
    </w:p>
    <w:p w:rsidR="00CD2065" w:rsidRPr="00CD2065" w:rsidRDefault="00CD2065" w:rsidP="00CD2065">
      <w:pPr>
        <w:rPr>
          <w:rFonts w:ascii="Arial" w:hAnsi="Arial" w:cs="Arial"/>
          <w:b/>
          <w:sz w:val="22"/>
          <w:szCs w:val="22"/>
        </w:rPr>
      </w:pPr>
      <w:r w:rsidRPr="00CD2065">
        <w:rPr>
          <w:rFonts w:ascii="Arial" w:hAnsi="Arial" w:cs="Arial"/>
          <w:b/>
          <w:sz w:val="22"/>
          <w:szCs w:val="22"/>
        </w:rPr>
        <w:t>z</w:t>
      </w:r>
      <w:r w:rsidR="00C80AF1" w:rsidRPr="00CD2065">
        <w:rPr>
          <w:rFonts w:ascii="Arial" w:hAnsi="Arial" w:cs="Arial"/>
          <w:b/>
          <w:sz w:val="22"/>
          <w:szCs w:val="22"/>
        </w:rPr>
        <w:t xml:space="preserve">ur Kombination einer </w:t>
      </w:r>
      <w:r w:rsidR="00573B2E" w:rsidRPr="00CD2065">
        <w:rPr>
          <w:rFonts w:ascii="Arial" w:hAnsi="Arial" w:cs="Arial"/>
          <w:b/>
          <w:sz w:val="22"/>
          <w:szCs w:val="22"/>
        </w:rPr>
        <w:t>Ausbildung</w:t>
      </w:r>
      <w:r w:rsidR="00C80AF1" w:rsidRPr="00CD2065">
        <w:rPr>
          <w:rFonts w:ascii="Arial" w:hAnsi="Arial" w:cs="Arial"/>
          <w:b/>
          <w:sz w:val="22"/>
          <w:szCs w:val="22"/>
        </w:rPr>
        <w:t xml:space="preserve"> zum/zur Steuerfachangestellten </w:t>
      </w:r>
    </w:p>
    <w:p w:rsidR="00CD2065" w:rsidRPr="00CD2065" w:rsidRDefault="00CD2065" w:rsidP="00CD2065">
      <w:pPr>
        <w:rPr>
          <w:rFonts w:ascii="Arial" w:hAnsi="Arial" w:cs="Arial"/>
          <w:b/>
          <w:sz w:val="22"/>
          <w:szCs w:val="22"/>
        </w:rPr>
      </w:pPr>
    </w:p>
    <w:p w:rsidR="00CD2065" w:rsidRPr="00CD2065" w:rsidRDefault="00C80AF1" w:rsidP="00E04D59">
      <w:pPr>
        <w:jc w:val="both"/>
        <w:rPr>
          <w:rFonts w:ascii="Arial" w:hAnsi="Arial" w:cs="Arial"/>
          <w:b/>
          <w:sz w:val="22"/>
          <w:szCs w:val="22"/>
        </w:rPr>
      </w:pPr>
      <w:r w:rsidRPr="00CD2065">
        <w:rPr>
          <w:rFonts w:ascii="Arial" w:hAnsi="Arial" w:cs="Arial"/>
          <w:b/>
          <w:sz w:val="22"/>
          <w:szCs w:val="22"/>
        </w:rPr>
        <w:t>mit</w:t>
      </w:r>
      <w:r w:rsidR="00CD2065" w:rsidRPr="00CD2065">
        <w:rPr>
          <w:rFonts w:ascii="Arial" w:hAnsi="Arial" w:cs="Arial"/>
          <w:b/>
          <w:sz w:val="22"/>
          <w:szCs w:val="22"/>
        </w:rPr>
        <w:t xml:space="preserve"> d</w:t>
      </w:r>
      <w:r w:rsidRPr="00CD2065">
        <w:rPr>
          <w:rFonts w:ascii="Arial" w:hAnsi="Arial" w:cs="Arial"/>
          <w:b/>
          <w:sz w:val="22"/>
          <w:szCs w:val="22"/>
        </w:rPr>
        <w:t>em ausbildung</w:t>
      </w:r>
      <w:r w:rsidR="00573B2E" w:rsidRPr="00CD2065">
        <w:rPr>
          <w:rFonts w:ascii="Arial" w:hAnsi="Arial" w:cs="Arial"/>
          <w:b/>
          <w:sz w:val="22"/>
          <w:szCs w:val="22"/>
        </w:rPr>
        <w:t>sintegrierte</w:t>
      </w:r>
      <w:r w:rsidRPr="00CD2065">
        <w:rPr>
          <w:rFonts w:ascii="Arial" w:hAnsi="Arial" w:cs="Arial"/>
          <w:b/>
          <w:sz w:val="22"/>
          <w:szCs w:val="22"/>
        </w:rPr>
        <w:t>n</w:t>
      </w:r>
      <w:r w:rsidR="00573B2E" w:rsidRPr="00CD2065">
        <w:rPr>
          <w:rFonts w:ascii="Arial" w:hAnsi="Arial" w:cs="Arial"/>
          <w:b/>
          <w:sz w:val="22"/>
          <w:szCs w:val="22"/>
        </w:rPr>
        <w:t xml:space="preserve"> Studiengan</w:t>
      </w:r>
      <w:r w:rsidR="00CD2065" w:rsidRPr="00CD2065">
        <w:rPr>
          <w:rFonts w:ascii="Arial" w:hAnsi="Arial" w:cs="Arial"/>
          <w:b/>
          <w:sz w:val="22"/>
          <w:szCs w:val="22"/>
        </w:rPr>
        <w:t>g</w:t>
      </w:r>
      <w:r w:rsidR="00A36661">
        <w:rPr>
          <w:rFonts w:ascii="Arial" w:hAnsi="Arial" w:cs="Arial"/>
          <w:b/>
          <w:sz w:val="22"/>
          <w:szCs w:val="22"/>
        </w:rPr>
        <w:t xml:space="preserve"> Betriebswirtschaft</w:t>
      </w:r>
      <w:r w:rsidR="005F5A74">
        <w:rPr>
          <w:rFonts w:ascii="Arial" w:hAnsi="Arial" w:cs="Arial"/>
          <w:b/>
          <w:sz w:val="22"/>
          <w:szCs w:val="22"/>
        </w:rPr>
        <w:t xml:space="preserve"> </w:t>
      </w:r>
      <w:r w:rsidR="00A36661">
        <w:rPr>
          <w:rFonts w:ascii="Arial" w:hAnsi="Arial" w:cs="Arial"/>
          <w:b/>
          <w:sz w:val="22"/>
          <w:szCs w:val="22"/>
        </w:rPr>
        <w:t>&amp;</w:t>
      </w:r>
      <w:r w:rsidR="005F5A74">
        <w:rPr>
          <w:rFonts w:ascii="Arial" w:hAnsi="Arial" w:cs="Arial"/>
          <w:b/>
          <w:sz w:val="22"/>
          <w:szCs w:val="22"/>
        </w:rPr>
        <w:t xml:space="preserve"> Steuern</w:t>
      </w:r>
    </w:p>
    <w:p w:rsidR="00CD2065" w:rsidRPr="00CD2065" w:rsidRDefault="00CD2065" w:rsidP="00CD2065">
      <w:pPr>
        <w:rPr>
          <w:rFonts w:ascii="Arial" w:hAnsi="Arial" w:cs="Arial"/>
          <w:b/>
          <w:sz w:val="22"/>
          <w:szCs w:val="22"/>
        </w:rPr>
      </w:pPr>
    </w:p>
    <w:p w:rsidR="005F5A74" w:rsidRDefault="005F5A74" w:rsidP="00CD2065">
      <w:pPr>
        <w:rPr>
          <w:rFonts w:ascii="Arial" w:hAnsi="Arial" w:cs="Arial"/>
          <w:b/>
          <w:sz w:val="22"/>
          <w:szCs w:val="22"/>
        </w:rPr>
      </w:pPr>
      <w:r>
        <w:rPr>
          <w:rFonts w:ascii="Arial" w:hAnsi="Arial" w:cs="Arial"/>
          <w:b/>
          <w:sz w:val="22"/>
          <w:szCs w:val="22"/>
        </w:rPr>
        <w:t xml:space="preserve">beim Studienwerk der Steuerberater in NRW e. V. </w:t>
      </w:r>
    </w:p>
    <w:p w:rsidR="005F5A74" w:rsidRDefault="005F5A74" w:rsidP="00CD2065">
      <w:pPr>
        <w:rPr>
          <w:rFonts w:ascii="Arial" w:hAnsi="Arial" w:cs="Arial"/>
          <w:b/>
          <w:sz w:val="22"/>
          <w:szCs w:val="22"/>
        </w:rPr>
      </w:pPr>
    </w:p>
    <w:p w:rsidR="00CD2065" w:rsidRPr="00CD2065" w:rsidRDefault="00C07965" w:rsidP="00E04D59">
      <w:pPr>
        <w:jc w:val="both"/>
        <w:rPr>
          <w:sz w:val="22"/>
          <w:szCs w:val="22"/>
        </w:rPr>
      </w:pPr>
      <w:r>
        <w:rPr>
          <w:rFonts w:ascii="Arial" w:hAnsi="Arial" w:cs="Arial"/>
          <w:b/>
          <w:sz w:val="22"/>
          <w:szCs w:val="22"/>
        </w:rPr>
        <w:t>in Zusammenarbeit mit der Fachhochschule</w:t>
      </w:r>
      <w:r w:rsidR="005F5A74">
        <w:rPr>
          <w:rFonts w:ascii="Arial" w:hAnsi="Arial" w:cs="Arial"/>
          <w:b/>
          <w:sz w:val="22"/>
          <w:szCs w:val="22"/>
        </w:rPr>
        <w:t xml:space="preserve"> Münster, dem Kuniberg </w:t>
      </w:r>
      <w:r w:rsidR="009E5893">
        <w:rPr>
          <w:rFonts w:ascii="Arial" w:hAnsi="Arial" w:cs="Arial"/>
          <w:b/>
          <w:sz w:val="22"/>
          <w:szCs w:val="22"/>
        </w:rPr>
        <w:t xml:space="preserve">Berufskolleg </w:t>
      </w:r>
      <w:r w:rsidR="005F5A74">
        <w:rPr>
          <w:rFonts w:ascii="Arial" w:hAnsi="Arial" w:cs="Arial"/>
          <w:b/>
          <w:sz w:val="22"/>
          <w:szCs w:val="22"/>
        </w:rPr>
        <w:t>Recklinghausen</w:t>
      </w:r>
      <w:r w:rsidR="00C624B0">
        <w:rPr>
          <w:rFonts w:ascii="Arial" w:hAnsi="Arial" w:cs="Arial"/>
          <w:b/>
          <w:sz w:val="22"/>
          <w:szCs w:val="22"/>
        </w:rPr>
        <w:t>, dem Rudolf-</w:t>
      </w:r>
      <w:proofErr w:type="spellStart"/>
      <w:r w:rsidR="00C624B0">
        <w:rPr>
          <w:rFonts w:ascii="Arial" w:hAnsi="Arial" w:cs="Arial"/>
          <w:b/>
          <w:sz w:val="22"/>
          <w:szCs w:val="22"/>
        </w:rPr>
        <w:t>Rempel</w:t>
      </w:r>
      <w:proofErr w:type="spellEnd"/>
      <w:r w:rsidR="00C624B0">
        <w:rPr>
          <w:rFonts w:ascii="Arial" w:hAnsi="Arial" w:cs="Arial"/>
          <w:b/>
          <w:sz w:val="22"/>
          <w:szCs w:val="22"/>
        </w:rPr>
        <w:t>-</w:t>
      </w:r>
      <w:r w:rsidR="00E04D59">
        <w:rPr>
          <w:rFonts w:ascii="Arial" w:hAnsi="Arial" w:cs="Arial"/>
          <w:b/>
          <w:sz w:val="22"/>
          <w:szCs w:val="22"/>
        </w:rPr>
        <w:t>Berufskolleg Bielefeld</w:t>
      </w:r>
      <w:r w:rsidR="00E44A15">
        <w:rPr>
          <w:rFonts w:ascii="Arial" w:hAnsi="Arial" w:cs="Arial"/>
          <w:b/>
          <w:sz w:val="22"/>
          <w:szCs w:val="22"/>
        </w:rPr>
        <w:t xml:space="preserve">, dem </w:t>
      </w:r>
      <w:r w:rsidR="001B666F">
        <w:rPr>
          <w:rFonts w:ascii="Arial" w:hAnsi="Arial" w:cs="Arial"/>
          <w:b/>
          <w:sz w:val="22"/>
          <w:szCs w:val="22"/>
        </w:rPr>
        <w:t>Hansa</w:t>
      </w:r>
      <w:r w:rsidR="001B666F" w:rsidRPr="001B666F">
        <w:rPr>
          <w:rFonts w:ascii="Arial" w:hAnsi="Arial" w:cs="Arial"/>
          <w:b/>
          <w:sz w:val="17"/>
          <w:szCs w:val="17"/>
        </w:rPr>
        <w:t>-</w:t>
      </w:r>
      <w:r w:rsidR="00E44A15">
        <w:rPr>
          <w:rFonts w:ascii="Arial" w:hAnsi="Arial" w:cs="Arial"/>
          <w:b/>
          <w:sz w:val="22"/>
          <w:szCs w:val="22"/>
        </w:rPr>
        <w:t>Berufskolleg Münster</w:t>
      </w:r>
      <w:r w:rsidR="004524CE">
        <w:rPr>
          <w:rFonts w:ascii="Arial" w:hAnsi="Arial" w:cs="Arial"/>
          <w:b/>
          <w:sz w:val="22"/>
          <w:szCs w:val="22"/>
        </w:rPr>
        <w:t>,</w:t>
      </w:r>
      <w:r w:rsidR="005F5A74">
        <w:rPr>
          <w:rFonts w:ascii="Arial" w:hAnsi="Arial" w:cs="Arial"/>
          <w:b/>
          <w:sz w:val="22"/>
          <w:szCs w:val="22"/>
        </w:rPr>
        <w:t xml:space="preserve"> </w:t>
      </w:r>
      <w:r w:rsidR="004524CE">
        <w:rPr>
          <w:rFonts w:ascii="Arial" w:hAnsi="Arial" w:cs="Arial"/>
          <w:b/>
          <w:sz w:val="22"/>
          <w:szCs w:val="22"/>
        </w:rPr>
        <w:t xml:space="preserve">Hubertus-Schwartz-Berufskolleg Soest </w:t>
      </w:r>
      <w:r w:rsidR="005F5A74">
        <w:rPr>
          <w:rFonts w:ascii="Arial" w:hAnsi="Arial" w:cs="Arial"/>
          <w:b/>
          <w:sz w:val="22"/>
          <w:szCs w:val="22"/>
        </w:rPr>
        <w:t xml:space="preserve">sowie der Steuerberaterkammer Westfalen-Lippe </w:t>
      </w:r>
      <w:proofErr w:type="spellStart"/>
      <w:r w:rsidR="005F5A74">
        <w:rPr>
          <w:rFonts w:ascii="Arial" w:hAnsi="Arial" w:cs="Arial"/>
          <w:b/>
          <w:sz w:val="22"/>
          <w:szCs w:val="22"/>
        </w:rPr>
        <w:t>KdöR</w:t>
      </w:r>
      <w:proofErr w:type="spellEnd"/>
      <w:r w:rsidR="005F5A74">
        <w:rPr>
          <w:rFonts w:ascii="Arial" w:hAnsi="Arial" w:cs="Arial"/>
          <w:b/>
          <w:sz w:val="22"/>
          <w:szCs w:val="22"/>
        </w:rPr>
        <w:t>.</w:t>
      </w:r>
    </w:p>
    <w:p w:rsidR="00CD2065" w:rsidRPr="00A10EE1" w:rsidRDefault="001E68D3" w:rsidP="00573B2E">
      <w:pPr>
        <w:jc w:val="center"/>
        <w:rPr>
          <w:rFonts w:ascii="Arial" w:hAnsi="Arial" w:cs="Arial"/>
          <w:b/>
          <w:sz w:val="28"/>
          <w:szCs w:val="28"/>
        </w:rPr>
      </w:pPr>
      <w:r>
        <w:rPr>
          <w:noProof/>
        </w:rPr>
        <mc:AlternateContent>
          <mc:Choice Requires="wps">
            <w:drawing>
              <wp:anchor distT="0" distB="0" distL="114300" distR="114300" simplePos="0" relativeHeight="251663360" behindDoc="0" locked="0" layoutInCell="1" allowOverlap="1" wp14:anchorId="6FCEF7A8" wp14:editId="71FFD1C1">
                <wp:simplePos x="0" y="0"/>
                <wp:positionH relativeFrom="column">
                  <wp:posOffset>5807122</wp:posOffset>
                </wp:positionH>
                <wp:positionV relativeFrom="paragraph">
                  <wp:posOffset>180246</wp:posOffset>
                </wp:positionV>
                <wp:extent cx="307074" cy="600501"/>
                <wp:effectExtent l="0" t="0" r="0" b="9525"/>
                <wp:wrapNone/>
                <wp:docPr id="4" name="Textfeld 4"/>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1E68D3" w:rsidRPr="00EA6BD9" w:rsidRDefault="001E68D3" w:rsidP="001E68D3">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EF7A8" id="Textfeld 4" o:spid="_x0000_s1027" type="#_x0000_t202" style="position:absolute;left:0;text-align:left;margin-left:457.25pt;margin-top:14.2pt;width:24.2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obegIAAPIEAAAOAAAAZHJzL2Uyb0RvYy54bWysVMFu2zAMvQ/YPwi6r3batN2MOkXWIsOA&#10;og2WDD0rshwLkEWNUmJ3Xz9KdtKs22nYRaHIZ1J8fMzNbd8atlfoNdiST85yzpSVUGm7Lfn39eLD&#10;R858ELYSBqwq+Yvy/Hb2/t1N5wp1Dg2YSiGjJNYXnSt5E4IrsszLRrXCn4FTloI1YCsCXXGbVSg6&#10;yt6a7DzPr7IOsHIIUnlP3vshyGcpf10rGZ7q2qvATMnpbSGdmM5NPLPZjSi2KFyj5fgM8Q+vaIW2&#10;VPSY6l4EwXao/0jVaongoQ5nEtoM6lpLlXqgbib5m25WjXAq9ULkeHekyf+/tPJxv0Smq5JPObOi&#10;pRGtVR9qZSo2jex0zhcEWjmChf4z9DTlg9+TMzbd19jGX2qHUZx4fjlyS8mYJOdFfp1fUw1Joas8&#10;v8xTluz1Y4c+fFHQsmiUHGl0iVGxf/CBHkLQAyTWsrDQxqTxGfubg4CDR6X5D1+Lwktl1UUVoZL6&#10;RDEWAgwNjApYINgwaMLobRO+6S1DTUoODSq1DJxVmsSTIFTmJKV3Q+qN2iuzZh2xdHU5yYmKoR0J&#10;YFZGDNnjpwmfRXYHFqMV+k2fZnFkeAPVCxGPMAjXO7nQRM+D8GEpkJRKBWj7whMdtQEqC6PFWQP4&#10;82/+iCcBUZSzjpRfcv9jJ1BxZr5aktanyXQaVyVdppfX53TB08jmNGJ37R3Qck1oz51MZsQHczBr&#10;hPaZlnQeq1JIWEm1I4mjeReGfaQll2o+TyBaDifCg105GVPHoUUe1/2zQDdSGkhaj3DYEVG8EcqA&#10;HZQx3wWodVJR5HlglSQVL7RYSVyjBOLmnt4T6vWvavYLAAD//wMAUEsDBBQABgAIAAAAIQCSFvYu&#10;3gAAAAoBAAAPAAAAZHJzL2Rvd25yZXYueG1sTI/BTsMwEETvSPyDtUjcqN2QVk2IUyEQVyragsTN&#10;jbdJRLyOYrcJf8/2RI+reZp5W6wn14kzDqH1pGE+UyCQKm9bqjXsd28PKxAhGrKm84QafjHAury9&#10;KUxu/UgfeN7GWnAJhdxoaGLscylD1aAzYeZ7JM6OfnAm8jnU0g5m5HLXyUSppXSmJV5oTI8vDVY/&#10;25PT8Pl+/P5K1aZ+dYt+9JOS5DKp9f3d9PwEIuIU/2G46LM6lOx08CeyQXQasnm6YFRDskpBMJAt&#10;kwzEgcnkUYEsC3n9QvkHAAD//wMAUEsBAi0AFAAGAAgAAAAhALaDOJL+AAAA4QEAABMAAAAAAAAA&#10;AAAAAAAAAAAAAFtDb250ZW50X1R5cGVzXS54bWxQSwECLQAUAAYACAAAACEAOP0h/9YAAACUAQAA&#10;CwAAAAAAAAAAAAAAAAAvAQAAX3JlbHMvLnJlbHNQSwECLQAUAAYACAAAACEAiNcKG3oCAADyBAAA&#10;DgAAAAAAAAAAAAAAAAAuAgAAZHJzL2Uyb0RvYy54bWxQSwECLQAUAAYACAAAACEAkhb2Lt4AAAAK&#10;AQAADwAAAAAAAAAAAAAAAADUBAAAZHJzL2Rvd25yZXYueG1sUEsFBgAAAAAEAAQA8wAAAN8FAAAA&#10;AA==&#10;" filled="f" stroked="f">
                <v:textbox>
                  <w:txbxContent>
                    <w:p w:rsidR="001E68D3" w:rsidRPr="00EA6BD9" w:rsidRDefault="001E68D3" w:rsidP="001E68D3">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p>
    <w:p w:rsidR="00446E1C" w:rsidRDefault="000B128F" w:rsidP="00446E1C">
      <w:pPr>
        <w:spacing w:after="240" w:line="28" w:lineRule="atLeast"/>
        <w:jc w:val="both"/>
        <w:rPr>
          <w:rFonts w:ascii="Arial" w:hAnsi="Arial" w:cs="Arial"/>
          <w:sz w:val="22"/>
          <w:szCs w:val="22"/>
        </w:rPr>
      </w:pPr>
      <w:r>
        <w:rPr>
          <w:rFonts w:ascii="Arial" w:hAnsi="Arial" w:cs="Arial"/>
          <w:sz w:val="22"/>
          <w:szCs w:val="22"/>
        </w:rPr>
        <w:br/>
      </w:r>
      <w:r w:rsidR="00446E1C" w:rsidRPr="00A81611">
        <w:rPr>
          <w:rFonts w:ascii="Arial" w:hAnsi="Arial" w:cs="Arial"/>
          <w:sz w:val="22"/>
          <w:szCs w:val="22"/>
        </w:rPr>
        <w:t>Zwischen dem Ausbildenden/Arbeitgeber</w:t>
      </w:r>
      <w:r w:rsidR="00446E1C">
        <w:rPr>
          <w:rFonts w:ascii="Arial" w:hAnsi="Arial" w:cs="Arial"/>
          <w:sz w:val="22"/>
          <w:szCs w:val="22"/>
        </w:rPr>
        <w:t>:</w:t>
      </w:r>
      <w:r w:rsidR="00446E1C">
        <w:rPr>
          <w:rFonts w:ascii="Arial" w:hAnsi="Arial" w:cs="Arial"/>
          <w:sz w:val="22"/>
          <w:szCs w:val="22"/>
        </w:rPr>
        <w:tab/>
        <w:t>_________________________________</w:t>
      </w:r>
    </w:p>
    <w:p w:rsidR="00446E1C" w:rsidRDefault="00446E1C" w:rsidP="00446E1C">
      <w:pPr>
        <w:spacing w:after="240" w:line="28" w:lineRule="atLeast"/>
        <w:jc w:val="both"/>
        <w:rPr>
          <w:rFonts w:ascii="Arial" w:hAnsi="Arial" w:cs="Arial"/>
          <w:sz w:val="22"/>
          <w:szCs w:val="22"/>
        </w:rPr>
      </w:pPr>
      <w:r>
        <w:rPr>
          <w:rFonts w:ascii="Arial" w:hAnsi="Arial" w:cs="Arial"/>
          <w:sz w:val="22"/>
          <w:szCs w:val="22"/>
        </w:rPr>
        <w:t>(</w:t>
      </w:r>
      <w:r w:rsidRPr="00A81611">
        <w:rPr>
          <w:rFonts w:ascii="Arial" w:hAnsi="Arial" w:cs="Arial"/>
          <w:sz w:val="22"/>
          <w:szCs w:val="22"/>
        </w:rPr>
        <w:t xml:space="preserve">nachfolgend </w:t>
      </w:r>
      <w:r w:rsidRPr="00A81611">
        <w:rPr>
          <w:rFonts w:ascii="Arial" w:hAnsi="Arial" w:cs="Arial"/>
          <w:b/>
          <w:sz w:val="22"/>
          <w:szCs w:val="22"/>
        </w:rPr>
        <w:t>Arbeitgeber</w:t>
      </w:r>
      <w:r w:rsidRPr="00A81611">
        <w:rPr>
          <w:rFonts w:ascii="Arial" w:hAnsi="Arial" w:cs="Arial"/>
          <w:sz w:val="22"/>
          <w:szCs w:val="22"/>
        </w:rPr>
        <w:t xml:space="preserve"> genannt</w:t>
      </w:r>
      <w:r>
        <w:rPr>
          <w:rFonts w:ascii="Arial" w:hAnsi="Arial" w:cs="Arial"/>
          <w:sz w:val="22"/>
          <w:szCs w:val="22"/>
        </w:rPr>
        <w:t>)</w:t>
      </w:r>
      <w:r w:rsidR="00CD2065">
        <w:rPr>
          <w:rFonts w:ascii="Arial" w:hAnsi="Arial" w:cs="Arial"/>
          <w:sz w:val="22"/>
          <w:szCs w:val="22"/>
        </w:rPr>
        <w:tab/>
      </w:r>
      <w:r w:rsidR="00CD2065">
        <w:rPr>
          <w:rFonts w:ascii="Arial" w:hAnsi="Arial" w:cs="Arial"/>
          <w:sz w:val="22"/>
          <w:szCs w:val="22"/>
        </w:rPr>
        <w:tab/>
      </w:r>
      <w:r>
        <w:rPr>
          <w:rFonts w:ascii="Arial" w:hAnsi="Arial" w:cs="Arial"/>
          <w:sz w:val="22"/>
          <w:szCs w:val="22"/>
        </w:rPr>
        <w:t>_________________________________</w:t>
      </w:r>
    </w:p>
    <w:p w:rsidR="00CD2065" w:rsidRDefault="00446E1C" w:rsidP="00446E1C">
      <w:pPr>
        <w:spacing w:after="240" w:line="28" w:lineRule="atLeas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D2065">
        <w:rPr>
          <w:rFonts w:ascii="Arial" w:hAnsi="Arial" w:cs="Arial"/>
          <w:sz w:val="22"/>
          <w:szCs w:val="22"/>
        </w:rPr>
        <w:tab/>
      </w:r>
      <w:r w:rsidR="00CD2065">
        <w:rPr>
          <w:rFonts w:ascii="Arial" w:hAnsi="Arial" w:cs="Arial"/>
          <w:sz w:val="22"/>
          <w:szCs w:val="22"/>
        </w:rPr>
        <w:tab/>
      </w:r>
      <w:r w:rsidR="00CD2065">
        <w:rPr>
          <w:rFonts w:ascii="Arial" w:hAnsi="Arial" w:cs="Arial"/>
          <w:sz w:val="22"/>
          <w:szCs w:val="22"/>
        </w:rPr>
        <w:tab/>
        <w:t>_________________________________</w:t>
      </w:r>
    </w:p>
    <w:p w:rsidR="00CD2065" w:rsidRDefault="00CD2065" w:rsidP="00CD2065">
      <w:pPr>
        <w:spacing w:after="240" w:line="28"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446E1C" w:rsidRDefault="00446E1C" w:rsidP="00A36661">
      <w:pPr>
        <w:jc w:val="both"/>
        <w:rPr>
          <w:rFonts w:ascii="Arial" w:hAnsi="Arial" w:cs="Arial"/>
          <w:sz w:val="22"/>
          <w:szCs w:val="22"/>
        </w:rPr>
      </w:pPr>
      <w:r>
        <w:rPr>
          <w:rFonts w:ascii="Arial" w:hAnsi="Arial" w:cs="Arial"/>
          <w:sz w:val="22"/>
          <w:szCs w:val="22"/>
        </w:rPr>
        <w:br/>
      </w:r>
      <w:r w:rsidR="00AF12FC" w:rsidRPr="00A10EE1">
        <w:rPr>
          <w:rFonts w:ascii="Arial" w:hAnsi="Arial" w:cs="Arial"/>
          <w:sz w:val="22"/>
          <w:szCs w:val="22"/>
        </w:rPr>
        <w:t>und dem/</w:t>
      </w:r>
      <w:r w:rsidR="00AF12FC" w:rsidRPr="00492653">
        <w:rPr>
          <w:rFonts w:ascii="Arial" w:hAnsi="Arial" w:cs="Arial"/>
          <w:sz w:val="22"/>
          <w:szCs w:val="22"/>
        </w:rPr>
        <w:t xml:space="preserve">der </w:t>
      </w:r>
      <w:r w:rsidR="009E5893">
        <w:rPr>
          <w:rFonts w:ascii="Arial" w:hAnsi="Arial" w:cs="Arial"/>
          <w:sz w:val="22"/>
          <w:szCs w:val="22"/>
        </w:rPr>
        <w:t>Auszubildenden/Studierenden:</w:t>
      </w:r>
      <w:r>
        <w:rPr>
          <w:rFonts w:ascii="Arial" w:hAnsi="Arial" w:cs="Arial"/>
          <w:sz w:val="22"/>
          <w:szCs w:val="22"/>
        </w:rPr>
        <w:t>_________________________________</w:t>
      </w:r>
    </w:p>
    <w:p w:rsidR="00A36661" w:rsidRPr="00A36661" w:rsidRDefault="00A36661" w:rsidP="00A36661">
      <w:pPr>
        <w:spacing w:after="12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36661">
        <w:rPr>
          <w:rFonts w:ascii="Arial" w:hAnsi="Arial" w:cs="Arial"/>
          <w:sz w:val="12"/>
          <w:szCs w:val="16"/>
        </w:rPr>
        <w:t>Name, Vorname</w:t>
      </w:r>
    </w:p>
    <w:p w:rsidR="00446E1C" w:rsidRDefault="00446E1C" w:rsidP="00A36661">
      <w:pPr>
        <w:jc w:val="both"/>
        <w:rPr>
          <w:rFonts w:ascii="Arial" w:hAnsi="Arial" w:cs="Arial"/>
          <w:sz w:val="22"/>
          <w:szCs w:val="22"/>
        </w:rPr>
      </w:pPr>
      <w:r>
        <w:rPr>
          <w:rFonts w:ascii="Arial" w:hAnsi="Arial" w:cs="Arial"/>
          <w:sz w:val="22"/>
          <w:szCs w:val="22"/>
        </w:rPr>
        <w:t>(</w:t>
      </w:r>
      <w:r w:rsidR="005350D2" w:rsidRPr="00A81611">
        <w:rPr>
          <w:rFonts w:ascii="Arial" w:hAnsi="Arial" w:cs="Arial"/>
          <w:sz w:val="22"/>
          <w:szCs w:val="22"/>
        </w:rPr>
        <w:t xml:space="preserve">nachfolgend </w:t>
      </w:r>
      <w:r w:rsidR="009E5893">
        <w:rPr>
          <w:rFonts w:ascii="Arial" w:hAnsi="Arial" w:cs="Arial"/>
          <w:b/>
          <w:sz w:val="22"/>
          <w:szCs w:val="22"/>
        </w:rPr>
        <w:t>Studierende</w:t>
      </w:r>
      <w:r w:rsidR="003D3525">
        <w:rPr>
          <w:rFonts w:ascii="Arial" w:hAnsi="Arial" w:cs="Arial"/>
          <w:b/>
          <w:sz w:val="22"/>
          <w:szCs w:val="22"/>
        </w:rPr>
        <w:t xml:space="preserve"> </w:t>
      </w:r>
      <w:r w:rsidR="005350D2" w:rsidRPr="00A81611">
        <w:rPr>
          <w:rFonts w:ascii="Arial" w:hAnsi="Arial" w:cs="Arial"/>
          <w:sz w:val="22"/>
          <w:szCs w:val="22"/>
        </w:rPr>
        <w:t>genannt</w:t>
      </w:r>
      <w:r>
        <w:rPr>
          <w:rFonts w:ascii="Arial" w:hAnsi="Arial" w:cs="Arial"/>
          <w:sz w:val="22"/>
          <w:szCs w:val="22"/>
        </w:rPr>
        <w:t>)</w:t>
      </w:r>
      <w:r>
        <w:rPr>
          <w:rFonts w:ascii="Arial" w:hAnsi="Arial" w:cs="Arial"/>
          <w:sz w:val="22"/>
          <w:szCs w:val="22"/>
        </w:rPr>
        <w:tab/>
      </w:r>
      <w:r>
        <w:rPr>
          <w:rFonts w:ascii="Arial" w:hAnsi="Arial" w:cs="Arial"/>
          <w:sz w:val="22"/>
          <w:szCs w:val="22"/>
        </w:rPr>
        <w:tab/>
        <w:t>_________________________________</w:t>
      </w:r>
    </w:p>
    <w:p w:rsidR="00A36661" w:rsidRPr="00A36661" w:rsidRDefault="00A36661" w:rsidP="00A36661">
      <w:pPr>
        <w:spacing w:after="12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375281">
        <w:rPr>
          <w:rFonts w:ascii="Arial" w:hAnsi="Arial" w:cs="Arial"/>
          <w:sz w:val="12"/>
          <w:szCs w:val="16"/>
        </w:rPr>
        <w:t>Straße, Nr.</w:t>
      </w:r>
    </w:p>
    <w:p w:rsidR="00446E1C" w:rsidRDefault="00446E1C" w:rsidP="00A3666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A36661" w:rsidRPr="00A36661" w:rsidRDefault="00A36661" w:rsidP="00A36661">
      <w:pPr>
        <w:spacing w:after="12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375281">
        <w:rPr>
          <w:rFonts w:ascii="Arial" w:hAnsi="Arial" w:cs="Arial"/>
          <w:sz w:val="12"/>
          <w:szCs w:val="16"/>
        </w:rPr>
        <w:t>PLZ, Ort</w:t>
      </w:r>
    </w:p>
    <w:p w:rsidR="00446E1C" w:rsidRDefault="00446E1C" w:rsidP="00A3666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A36661" w:rsidRPr="00A36661" w:rsidRDefault="00A36661" w:rsidP="00A36661">
      <w:pPr>
        <w:spacing w:after="12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375281">
        <w:rPr>
          <w:rFonts w:ascii="Arial" w:hAnsi="Arial" w:cs="Arial"/>
          <w:sz w:val="12"/>
          <w:szCs w:val="16"/>
        </w:rPr>
        <w:t>Tel., Mail</w:t>
      </w:r>
    </w:p>
    <w:p w:rsidR="00EA6BD9" w:rsidRDefault="00EA6BD9" w:rsidP="00CD2065">
      <w:pPr>
        <w:spacing w:after="240" w:line="28" w:lineRule="atLeast"/>
        <w:jc w:val="both"/>
        <w:rPr>
          <w:rFonts w:ascii="Arial" w:hAnsi="Arial" w:cs="Arial"/>
          <w:sz w:val="22"/>
          <w:szCs w:val="22"/>
        </w:rPr>
      </w:pPr>
    </w:p>
    <w:p w:rsidR="00375281" w:rsidRDefault="00EA6BD9" w:rsidP="00CD2065">
      <w:pPr>
        <w:spacing w:after="240" w:line="28" w:lineRule="atLeast"/>
        <w:jc w:val="both"/>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05FBF441" wp14:editId="2DD625A6">
                <wp:simplePos x="0" y="0"/>
                <wp:positionH relativeFrom="column">
                  <wp:posOffset>5806440</wp:posOffset>
                </wp:positionH>
                <wp:positionV relativeFrom="paragraph">
                  <wp:posOffset>177933</wp:posOffset>
                </wp:positionV>
                <wp:extent cx="307074" cy="600501"/>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EA6BD9" w:rsidRPr="00EA6BD9" w:rsidRDefault="00EA6BD9" w:rsidP="00EA6BD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F441" id="Textfeld 1" o:spid="_x0000_s1028" type="#_x0000_t202" style="position:absolute;left:0;text-align:left;margin-left:457.2pt;margin-top:14pt;width:24.2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oyegIAAPIEAAAOAAAAZHJzL2Uyb0RvYy54bWysVMFu2zAMvQ/YPwi6r3bStN2MOkXWIsOA&#10;og2WDD0rshwLkEWNUmJ3Xz9Kdtqs22nYRaHIZ1J8fMz1Td8adlDoNdiST85yzpSVUGm7K/n3zfLD&#10;R858ELYSBqwq+bPy/Gb+/t115wo1hQZMpZBREuuLzpW8CcEVWeZlo1rhz8ApS8EasBWBrrjLKhQd&#10;ZW9NNs3zy6wDrByCVN6T924I8nnKX9dKhse69iowU3J6W0gnpnMbz2x+LYodCtdoOT5D/MMrWqEt&#10;FX1JdSeCYHvUf6RqtUTwUIczCW0Gda2lSj1QN5P8TTfrRjiVeiFyvHuhyf+/tPLhsEKmK5odZ1a0&#10;NKKN6kOtTMUmkZ3O+YJAa0ew0H+GPiJHvydnbLqvsY2/1A6jOPH8/MItJWOSnOf5VX4140xS6DLP&#10;L/KUJXv92KEPXxS0LBolRxpdYlQc7n2gggQ9QmItC0ttTBqfsb85CDh4VJr/8LUovFRWnVcRKqlP&#10;FGMhwNDAqIAlgg2DJozeNeGb3jHUpOTQoFKrwFmlSTwJQmVOUno3pN6qgzIb1hFLlxeTnKgY2pEA&#10;Zm3EkD1+mvBZZHdgMVqh3/ZpFtMjw1uonol4hEG43smlJnruhQ8rgaRUKkDbFx7pqA1QWRgtzhrA&#10;n3/zRzwJiKKcdaT8kvsfe4GKM/PVkrQ+TWazuCrpMru4mtIFTyPb04jdt7dAy0XyodclM+KDOZo1&#10;QvtES7qIVSkkrKTakcTRvA3DPtKSS7VYJBAthxPh3q6djKnj0CKPm/5JoBspDSStBzjuiCjeCGXA&#10;DspY7APUOqko8jywSpKKF1qsJK5RAnFzT+8J9fpXNf8FAAD//wMAUEsDBBQABgAIAAAAIQAppT0a&#10;3QAAAAoBAAAPAAAAZHJzL2Rvd25yZXYueG1sTI/BTsMwEETvSPyDtUjcqF0rRE2IUyEQVxAtIHFz&#10;420SEa+j2G3C37Oc4Ljap5k31XbxgzjjFPtABtYrBQKpCa6n1sDb/ulmAyImS84OgdDAN0bY1pcX&#10;lS1dmOkVz7vUCg6hWFoDXUpjKWVsOvQ2rsKIxL9jmLxNfE6tdJOdOdwPUiuVS2974obOjvjQYfO1&#10;O3kD78/Hz49MvbSP/nacw6Ik+UIac3213N+BSLikPxh+9VkdanY6hBO5KAYDxTrLGDWgN7yJgSLX&#10;vOXApNY5yLqS/yfUPwAAAP//AwBQSwECLQAUAAYACAAAACEAtoM4kv4AAADhAQAAEwAAAAAAAAAA&#10;AAAAAAAAAAAAW0NvbnRlbnRfVHlwZXNdLnhtbFBLAQItABQABgAIAAAAIQA4/SH/1gAAAJQBAAAL&#10;AAAAAAAAAAAAAAAAAC8BAABfcmVscy8ucmVsc1BLAQItABQABgAIAAAAIQCZ4CoyegIAAPIEAAAO&#10;AAAAAAAAAAAAAAAAAC4CAABkcnMvZTJvRG9jLnhtbFBLAQItABQABgAIAAAAIQAppT0a3QAAAAoB&#10;AAAPAAAAAAAAAAAAAAAAANQEAABkcnMvZG93bnJldi54bWxQSwUGAAAAAAQABADzAAAA3gUAAAAA&#10;" filled="f" stroked="f">
                <v:textbox>
                  <w:txbxContent>
                    <w:p w:rsidR="00EA6BD9" w:rsidRPr="00EA6BD9" w:rsidRDefault="00EA6BD9" w:rsidP="00EA6BD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00CA1F4B" w:rsidRPr="00A81611">
        <w:rPr>
          <w:rFonts w:ascii="Arial" w:hAnsi="Arial" w:cs="Arial"/>
          <w:sz w:val="22"/>
          <w:szCs w:val="22"/>
        </w:rPr>
        <w:t>wird folgender Bildungsv</w:t>
      </w:r>
      <w:r w:rsidR="00AF12FC" w:rsidRPr="00A81611">
        <w:rPr>
          <w:rFonts w:ascii="Arial" w:hAnsi="Arial" w:cs="Arial"/>
          <w:sz w:val="22"/>
          <w:szCs w:val="22"/>
        </w:rPr>
        <w:t xml:space="preserve">ertrag </w:t>
      </w:r>
    </w:p>
    <w:p w:rsidR="00A9037A" w:rsidRDefault="00375281" w:rsidP="00EA6BD9">
      <w:pPr>
        <w:spacing w:line="360" w:lineRule="auto"/>
        <w:jc w:val="both"/>
        <w:rPr>
          <w:rFonts w:ascii="Arial" w:hAnsi="Arial" w:cs="Arial"/>
          <w:sz w:val="22"/>
          <w:szCs w:val="22"/>
        </w:rPr>
      </w:pPr>
      <w:r>
        <w:rPr>
          <w:rFonts w:ascii="Arial" w:hAnsi="Arial" w:cs="Arial"/>
          <w:sz w:val="22"/>
          <w:szCs w:val="22"/>
        </w:rPr>
        <w:t xml:space="preserve">zum </w:t>
      </w:r>
      <w:r w:rsidRPr="00EA6BD9">
        <w:rPr>
          <w:rFonts w:ascii="Arial" w:hAnsi="Arial" w:cs="Arial"/>
          <w:b/>
          <w:sz w:val="22"/>
          <w:szCs w:val="22"/>
        </w:rPr>
        <w:t>Bachelor of Arts BWL &amp; Steuern</w:t>
      </w:r>
      <w:r>
        <w:rPr>
          <w:rFonts w:ascii="Arial" w:hAnsi="Arial" w:cs="Arial"/>
          <w:sz w:val="22"/>
          <w:szCs w:val="22"/>
        </w:rPr>
        <w:t xml:space="preserve"> in dem Studiengang BC __ </w:t>
      </w:r>
      <w:r w:rsidRPr="00375281">
        <w:rPr>
          <w:rFonts w:ascii="Arial" w:hAnsi="Arial" w:cs="Arial"/>
          <w:color w:val="FF0000"/>
          <w:sz w:val="18"/>
          <w:szCs w:val="22"/>
        </w:rPr>
        <w:t>(bitte voraussichtliches Jahr des Abschlusses ergänzen; z.B. Beginn im Jahr 202</w:t>
      </w:r>
      <w:r w:rsidR="00CE36B3">
        <w:rPr>
          <w:rFonts w:ascii="Arial" w:hAnsi="Arial" w:cs="Arial"/>
          <w:color w:val="FF0000"/>
          <w:sz w:val="18"/>
          <w:szCs w:val="22"/>
        </w:rPr>
        <w:t>5</w:t>
      </w:r>
      <w:r w:rsidRPr="00375281">
        <w:rPr>
          <w:rFonts w:ascii="Arial" w:hAnsi="Arial" w:cs="Arial"/>
          <w:color w:val="FF0000"/>
          <w:sz w:val="18"/>
          <w:szCs w:val="22"/>
        </w:rPr>
        <w:t xml:space="preserve"> = voraussichtlicher Abschluss im Jahr 202</w:t>
      </w:r>
      <w:r w:rsidR="00CE36B3">
        <w:rPr>
          <w:rFonts w:ascii="Arial" w:hAnsi="Arial" w:cs="Arial"/>
          <w:color w:val="FF0000"/>
          <w:sz w:val="18"/>
          <w:szCs w:val="22"/>
        </w:rPr>
        <w:t>9</w:t>
      </w:r>
      <w:r w:rsidRPr="00375281">
        <w:rPr>
          <w:rFonts w:ascii="Arial" w:hAnsi="Arial" w:cs="Arial"/>
          <w:color w:val="FF0000"/>
          <w:sz w:val="18"/>
          <w:szCs w:val="22"/>
        </w:rPr>
        <w:t xml:space="preserve"> = Studiengang BC</w:t>
      </w:r>
      <w:r w:rsidR="00617C05">
        <w:rPr>
          <w:rFonts w:ascii="Arial" w:hAnsi="Arial" w:cs="Arial"/>
          <w:color w:val="FF0000"/>
          <w:sz w:val="18"/>
          <w:szCs w:val="22"/>
        </w:rPr>
        <w:t xml:space="preserve"> </w:t>
      </w:r>
      <w:r w:rsidRPr="00375281">
        <w:rPr>
          <w:rFonts w:ascii="Arial" w:hAnsi="Arial" w:cs="Arial"/>
          <w:color w:val="FF0000"/>
          <w:sz w:val="18"/>
          <w:szCs w:val="22"/>
        </w:rPr>
        <w:t>2</w:t>
      </w:r>
      <w:r w:rsidR="00B63CFD">
        <w:rPr>
          <w:rFonts w:ascii="Arial" w:hAnsi="Arial" w:cs="Arial"/>
          <w:color w:val="FF0000"/>
          <w:sz w:val="18"/>
          <w:szCs w:val="22"/>
        </w:rPr>
        <w:t>9</w:t>
      </w:r>
      <w:r w:rsidRPr="00375281">
        <w:rPr>
          <w:rFonts w:ascii="Arial" w:hAnsi="Arial" w:cs="Arial"/>
          <w:color w:val="FF0000"/>
          <w:sz w:val="18"/>
          <w:szCs w:val="22"/>
        </w:rPr>
        <w:t>)</w:t>
      </w:r>
      <w:r w:rsidR="00EA6BD9">
        <w:rPr>
          <w:rFonts w:ascii="Arial" w:hAnsi="Arial" w:cs="Arial"/>
          <w:sz w:val="22"/>
          <w:szCs w:val="22"/>
        </w:rPr>
        <w:t xml:space="preserve"> beim Studienwerk der Steuerberater in NRW e. V. in Zusammenarbeit mit der FH Münster geschlossen.</w:t>
      </w:r>
    </w:p>
    <w:p w:rsidR="00A9037A" w:rsidRDefault="00A9037A">
      <w:pPr>
        <w:rPr>
          <w:rFonts w:ascii="Arial" w:hAnsi="Arial" w:cs="Arial"/>
          <w:sz w:val="22"/>
          <w:szCs w:val="22"/>
        </w:rPr>
      </w:pPr>
      <w:r>
        <w:rPr>
          <w:rFonts w:ascii="Arial" w:hAnsi="Arial" w:cs="Arial"/>
          <w:sz w:val="22"/>
          <w:szCs w:val="22"/>
        </w:rPr>
        <w:br w:type="page"/>
      </w:r>
    </w:p>
    <w:p w:rsidR="00D05119" w:rsidRDefault="00D05119" w:rsidP="00D05119">
      <w:pPr>
        <w:spacing w:line="360" w:lineRule="auto"/>
        <w:jc w:val="both"/>
        <w:rPr>
          <w:rFonts w:ascii="Arial" w:hAnsi="Arial" w:cs="Arial"/>
          <w:b/>
          <w:sz w:val="26"/>
          <w:szCs w:val="26"/>
        </w:rPr>
      </w:pPr>
      <w:r w:rsidRPr="00A81611">
        <w:rPr>
          <w:rFonts w:ascii="Arial" w:hAnsi="Arial" w:cs="Arial"/>
          <w:b/>
          <w:sz w:val="26"/>
          <w:szCs w:val="26"/>
        </w:rPr>
        <w:lastRenderedPageBreak/>
        <w:t xml:space="preserve">§ 1 </w:t>
      </w:r>
      <w:r>
        <w:rPr>
          <w:rFonts w:ascii="Arial" w:hAnsi="Arial" w:cs="Arial"/>
          <w:b/>
          <w:sz w:val="26"/>
          <w:szCs w:val="26"/>
        </w:rPr>
        <w:t>Gegenstand des Vertrages</w:t>
      </w:r>
    </w:p>
    <w:p w:rsidR="00D05119" w:rsidRDefault="00D05119" w:rsidP="00D05119">
      <w:pPr>
        <w:pStyle w:val="Default"/>
        <w:spacing w:line="360" w:lineRule="auto"/>
        <w:ind w:left="426" w:hanging="426"/>
        <w:jc w:val="both"/>
        <w:rPr>
          <w:rFonts w:ascii="Arial" w:hAnsi="Arial" w:cs="Arial"/>
          <w:sz w:val="22"/>
          <w:szCs w:val="22"/>
        </w:rPr>
      </w:pPr>
    </w:p>
    <w:p w:rsidR="00733C82" w:rsidRDefault="00733C82" w:rsidP="00733C82">
      <w:pPr>
        <w:pStyle w:val="Default"/>
        <w:numPr>
          <w:ilvl w:val="0"/>
          <w:numId w:val="34"/>
        </w:numPr>
        <w:spacing w:line="360" w:lineRule="auto"/>
        <w:jc w:val="both"/>
        <w:rPr>
          <w:rFonts w:ascii="Arial" w:hAnsi="Arial" w:cs="Arial"/>
          <w:sz w:val="22"/>
          <w:szCs w:val="22"/>
        </w:rPr>
      </w:pPr>
      <w:r w:rsidRPr="00D05119">
        <w:rPr>
          <w:rFonts w:ascii="Arial" w:hAnsi="Arial" w:cs="Arial"/>
          <w:sz w:val="22"/>
          <w:szCs w:val="22"/>
        </w:rPr>
        <w:t xml:space="preserve">Gegenstand des Bildungsvertrages ist die Vereinbarung der Vertragspartner über betriebliche Praxisphasen im Rahmen des dualen Studiums </w:t>
      </w:r>
      <w:r>
        <w:rPr>
          <w:rFonts w:ascii="Arial" w:hAnsi="Arial" w:cs="Arial"/>
          <w:sz w:val="22"/>
          <w:szCs w:val="22"/>
        </w:rPr>
        <w:t xml:space="preserve">BWL &amp; Steuern </w:t>
      </w:r>
      <w:r w:rsidRPr="00D05119">
        <w:rPr>
          <w:rFonts w:ascii="Arial" w:hAnsi="Arial" w:cs="Arial"/>
          <w:sz w:val="22"/>
          <w:szCs w:val="22"/>
        </w:rPr>
        <w:t xml:space="preserve">der/des Studierenden </w:t>
      </w:r>
      <w:r>
        <w:rPr>
          <w:rFonts w:ascii="Arial" w:hAnsi="Arial" w:cs="Arial"/>
          <w:sz w:val="22"/>
          <w:szCs w:val="22"/>
        </w:rPr>
        <w:t>beim Studienwerk der Steuerberater in NRW e. V. in Kooperation mit der FH Münster.</w:t>
      </w:r>
    </w:p>
    <w:p w:rsidR="00D05119" w:rsidRPr="00D05119" w:rsidRDefault="00D05119" w:rsidP="00733C82">
      <w:pPr>
        <w:pStyle w:val="Default"/>
        <w:spacing w:line="360" w:lineRule="auto"/>
        <w:ind w:left="426" w:hanging="66"/>
        <w:jc w:val="both"/>
        <w:rPr>
          <w:rFonts w:ascii="Arial" w:hAnsi="Arial" w:cs="Arial"/>
          <w:sz w:val="22"/>
          <w:szCs w:val="22"/>
        </w:rPr>
      </w:pPr>
      <w:r w:rsidRPr="00D05119">
        <w:rPr>
          <w:rFonts w:ascii="Arial" w:hAnsi="Arial" w:cs="Arial"/>
          <w:sz w:val="22"/>
          <w:szCs w:val="22"/>
        </w:rPr>
        <w:t xml:space="preserve">Parallel zu diesem Bildungsvertrag wird ein Berufsausbildungsvertrag geschlossen, welcher der </w:t>
      </w:r>
      <w:r>
        <w:rPr>
          <w:rFonts w:ascii="Arial" w:hAnsi="Arial" w:cs="Arial"/>
          <w:sz w:val="22"/>
          <w:szCs w:val="22"/>
        </w:rPr>
        <w:t>Steuerberaterkammer Westfalen-Lippe</w:t>
      </w:r>
      <w:r w:rsidRPr="00D05119">
        <w:rPr>
          <w:rFonts w:ascii="Arial" w:hAnsi="Arial" w:cs="Arial"/>
          <w:sz w:val="22"/>
          <w:szCs w:val="22"/>
        </w:rPr>
        <w:t xml:space="preserve"> </w:t>
      </w:r>
      <w:r>
        <w:rPr>
          <w:rFonts w:ascii="Arial" w:hAnsi="Arial" w:cs="Arial"/>
          <w:sz w:val="22"/>
          <w:szCs w:val="22"/>
        </w:rPr>
        <w:t>z</w:t>
      </w:r>
      <w:r w:rsidRPr="00D05119">
        <w:rPr>
          <w:rFonts w:ascii="Arial" w:hAnsi="Arial" w:cs="Arial"/>
          <w:sz w:val="22"/>
          <w:szCs w:val="22"/>
        </w:rPr>
        <w:t>ur Eintragung eingereicht wird. Die Inhalte dieses Bildungsvertrages gelten auch als sons</w:t>
      </w:r>
      <w:r>
        <w:rPr>
          <w:rFonts w:ascii="Arial" w:hAnsi="Arial" w:cs="Arial"/>
          <w:sz w:val="22"/>
          <w:szCs w:val="22"/>
        </w:rPr>
        <w:t xml:space="preserve">tige Vereinbarung gemäß </w:t>
      </w:r>
      <w:r w:rsidRPr="00D05119">
        <w:rPr>
          <w:rFonts w:ascii="Arial" w:hAnsi="Arial" w:cs="Arial"/>
          <w:sz w:val="22"/>
          <w:szCs w:val="22"/>
        </w:rPr>
        <w:t xml:space="preserve">Berufsausbildungsvertrag. </w:t>
      </w:r>
    </w:p>
    <w:p w:rsidR="00D05119" w:rsidRPr="00D05119" w:rsidRDefault="00D05119" w:rsidP="00D05119">
      <w:pPr>
        <w:pStyle w:val="Default"/>
        <w:spacing w:line="360" w:lineRule="auto"/>
        <w:ind w:left="426"/>
        <w:jc w:val="both"/>
        <w:rPr>
          <w:rFonts w:ascii="Arial" w:hAnsi="Arial" w:cs="Arial"/>
          <w:sz w:val="22"/>
          <w:szCs w:val="22"/>
        </w:rPr>
      </w:pPr>
    </w:p>
    <w:p w:rsidR="00D05119" w:rsidRPr="00D05119" w:rsidRDefault="00D05119" w:rsidP="00D05119">
      <w:pPr>
        <w:pStyle w:val="Default"/>
        <w:spacing w:line="360" w:lineRule="auto"/>
        <w:ind w:left="426" w:hanging="426"/>
        <w:jc w:val="both"/>
        <w:rPr>
          <w:rFonts w:ascii="Arial" w:hAnsi="Arial" w:cs="Arial"/>
          <w:sz w:val="22"/>
          <w:szCs w:val="22"/>
        </w:rPr>
      </w:pPr>
      <w:r w:rsidRPr="00D05119">
        <w:rPr>
          <w:rFonts w:ascii="Arial" w:hAnsi="Arial" w:cs="Arial"/>
          <w:sz w:val="22"/>
          <w:szCs w:val="22"/>
        </w:rPr>
        <w:t xml:space="preserve">(2) </w:t>
      </w:r>
      <w:r>
        <w:rPr>
          <w:rFonts w:ascii="Arial" w:hAnsi="Arial" w:cs="Arial"/>
          <w:sz w:val="22"/>
          <w:szCs w:val="22"/>
        </w:rPr>
        <w:tab/>
      </w:r>
      <w:r w:rsidRPr="00D05119">
        <w:rPr>
          <w:rFonts w:ascii="Arial" w:hAnsi="Arial" w:cs="Arial"/>
          <w:sz w:val="22"/>
          <w:szCs w:val="22"/>
        </w:rPr>
        <w:t xml:space="preserve">Durch das duale Studium soll die/der Studierende praxisorientiert ausgebildet und beim unmittelbaren Eintritt in ein Arbeitsverhältnis nach Abschluss des Studiums unterstützt werden. Es besteht jedoch von beiden Seiten kein Rechtsanspruch auf Übernahme in ein Arbeitsverhältnis nach Abschluss des Studiums. </w:t>
      </w:r>
    </w:p>
    <w:p w:rsidR="00D05119" w:rsidRPr="00D05119" w:rsidRDefault="00D05119" w:rsidP="00D05119">
      <w:pPr>
        <w:pStyle w:val="Default"/>
        <w:spacing w:line="360" w:lineRule="auto"/>
        <w:ind w:left="426" w:hanging="426"/>
        <w:jc w:val="both"/>
        <w:rPr>
          <w:rFonts w:ascii="Arial" w:hAnsi="Arial" w:cs="Arial"/>
          <w:sz w:val="22"/>
          <w:szCs w:val="22"/>
        </w:rPr>
      </w:pPr>
    </w:p>
    <w:p w:rsidR="00D05119" w:rsidRPr="00D05119" w:rsidRDefault="00D05119" w:rsidP="00D05119">
      <w:pPr>
        <w:pStyle w:val="Default"/>
        <w:spacing w:line="360" w:lineRule="auto"/>
        <w:ind w:left="426" w:hanging="426"/>
        <w:jc w:val="both"/>
        <w:rPr>
          <w:rFonts w:ascii="Arial" w:hAnsi="Arial" w:cs="Arial"/>
          <w:sz w:val="22"/>
          <w:szCs w:val="22"/>
        </w:rPr>
      </w:pPr>
      <w:r w:rsidRPr="00D05119">
        <w:rPr>
          <w:rFonts w:ascii="Arial" w:hAnsi="Arial" w:cs="Arial"/>
          <w:sz w:val="22"/>
          <w:szCs w:val="22"/>
        </w:rPr>
        <w:t xml:space="preserve">(3) </w:t>
      </w:r>
      <w:r>
        <w:rPr>
          <w:rFonts w:ascii="Arial" w:hAnsi="Arial" w:cs="Arial"/>
          <w:sz w:val="22"/>
          <w:szCs w:val="22"/>
        </w:rPr>
        <w:tab/>
      </w:r>
      <w:r w:rsidRPr="00D05119">
        <w:rPr>
          <w:rFonts w:ascii="Arial" w:hAnsi="Arial" w:cs="Arial"/>
          <w:sz w:val="22"/>
          <w:szCs w:val="22"/>
        </w:rPr>
        <w:t xml:space="preserve">Grundvoraussetzung für diesen Bildungsvertrag ist die Immatrikulation der/des Studierenden an der </w:t>
      </w:r>
      <w:r w:rsidR="001E68D3">
        <w:rPr>
          <w:rFonts w:ascii="Arial" w:hAnsi="Arial" w:cs="Arial"/>
          <w:sz w:val="22"/>
          <w:szCs w:val="22"/>
        </w:rPr>
        <w:t>FH Münster.</w:t>
      </w:r>
      <w:r w:rsidRPr="00D05119">
        <w:rPr>
          <w:rFonts w:ascii="Arial" w:hAnsi="Arial" w:cs="Arial"/>
          <w:sz w:val="22"/>
          <w:szCs w:val="22"/>
        </w:rPr>
        <w:t xml:space="preserve"> </w:t>
      </w:r>
    </w:p>
    <w:p w:rsidR="00D05119" w:rsidRPr="00D05119" w:rsidRDefault="00D05119" w:rsidP="00D05119">
      <w:pPr>
        <w:spacing w:line="360" w:lineRule="auto"/>
        <w:jc w:val="both"/>
        <w:rPr>
          <w:rFonts w:ascii="Arial" w:hAnsi="Arial" w:cs="Arial"/>
          <w:sz w:val="22"/>
          <w:szCs w:val="22"/>
        </w:rPr>
      </w:pPr>
    </w:p>
    <w:p w:rsidR="001540C1" w:rsidRDefault="005C67DE" w:rsidP="00D05119">
      <w:pPr>
        <w:spacing w:line="360" w:lineRule="auto"/>
        <w:jc w:val="both"/>
        <w:rPr>
          <w:rFonts w:ascii="Arial" w:hAnsi="Arial" w:cs="Arial"/>
          <w:b/>
          <w:sz w:val="26"/>
          <w:szCs w:val="26"/>
        </w:rPr>
      </w:pPr>
      <w:r>
        <w:rPr>
          <w:noProof/>
        </w:rPr>
        <mc:AlternateContent>
          <mc:Choice Requires="wps">
            <w:drawing>
              <wp:anchor distT="0" distB="0" distL="114300" distR="114300" simplePos="0" relativeHeight="251685888" behindDoc="0" locked="0" layoutInCell="1" allowOverlap="1" wp14:anchorId="2C0CD4FD" wp14:editId="0353A61C">
                <wp:simplePos x="0" y="0"/>
                <wp:positionH relativeFrom="column">
                  <wp:posOffset>5813947</wp:posOffset>
                </wp:positionH>
                <wp:positionV relativeFrom="paragraph">
                  <wp:posOffset>304620</wp:posOffset>
                </wp:positionV>
                <wp:extent cx="307074" cy="600501"/>
                <wp:effectExtent l="0" t="0" r="0" b="9525"/>
                <wp:wrapNone/>
                <wp:docPr id="15" name="Textfeld 15"/>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5C67DE" w:rsidRPr="00EA6BD9" w:rsidRDefault="005C67DE" w:rsidP="005C67DE">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CD4FD" id="Textfeld 15" o:spid="_x0000_s1029" type="#_x0000_t202" style="position:absolute;left:0;text-align:left;margin-left:457.8pt;margin-top:24pt;width:24.2pt;height:4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gfAIAAPQEAAAOAAAAZHJzL2Uyb0RvYy54bWysVMFu2zAMvQ/YPwi6r3bapN2MOkXWIsOA&#10;og2WDD0rshwLkEWNUmJ3Xz9Kdtqs22nYRaHIZ1J8fMz1Td8adlDoNdiST85yzpSVUGm7K/n3zfLD&#10;R858ELYSBqwq+bPy/Gb+/t115wp1Dg2YSiGjJNYXnSt5E4IrsszLRrXCn4FTloI1YCsCXXGXVSg6&#10;yt6a7DzPL7MOsHIIUnlP3rshyOcpf10rGR7r2qvATMnpbSGdmM5tPLP5tSh2KFyj5fgM8Q+vaIW2&#10;VPQl1Z0Igu1R/5Gq1RLBQx3OJLQZ1LWWKvVA3UzyN92sG+FU6oXI8e6FJv//0sqHwwqZrmh2M86s&#10;aGlGG9WHWpmKkYv46ZwvCLZ2BAz9Z+gJe/R7csa2+xrb+EsNMYoT088v7FI2Jsl5kV/lV1POJIUu&#10;83yWpyzZ68cOffiioGXRKDnS8BKn4nDvAz2EoEdIrGVhqY1JAzT2NwcBB49KChi+FoWXyqqLKkIl&#10;NYpiLAQYGhg1sESwYVCF0bsmfNM7hpq0HBpUahU4qzTJJ0GozElK74bUW3VQZsM6YulyNsmJiqEd&#10;CWDWRgzZ46cJn0V2BxajFfptn6ZxcWR4C9UzEY8wSNc7udREz73wYSWQtEoFaP/CIx21ASoLo8VZ&#10;A/jzb/6IJwlRlLOOtF9y/2MvUHFmvloS16fJdBqXJV2ms6tzuuBpZHsasfv2Fmi9JrTpTiYz4oM5&#10;mjVC+0RruohVKSSspNqRxNG8DcNG0ppLtVgkEK2HE+Herp2MqePQIo+b/kmgGykNJK0HOG6JKN4I&#10;ZcAOyljsA9Q6qSjyPLBKkooXWq0krlECcXdP7wn1+mc1/wUAAP//AwBQSwMEFAAGAAgAAAAhAGNq&#10;He/eAAAACgEAAA8AAABkcnMvZG93bnJldi54bWxMj8FOwzAMhu9Ie4fISNxYsqmr1q7pNIG4ghhs&#10;0m5Z47UVjVM12VreHnOCmy1/+v39xXZynbjhEFpPGhZzBQKp8ralWsPnx8vjGkSIhqzpPKGGbwyw&#10;LWd3hcmtH+kdb/tYCw6hkBsNTYx9LmWoGnQmzH2PxLeLH5yJvA61tIMZOdx1cqlUKp1piT80psen&#10;Bquv/dVpOLxeTsdEvdXPbtWPflKSXCa1frifdhsQEaf4B8OvPqtDyU5nfyUbRKchW6xSRjUka+7E&#10;QJYmPJyZTJYpyLKQ/yuUPwAAAP//AwBQSwECLQAUAAYACAAAACEAtoM4kv4AAADhAQAAEwAAAAAA&#10;AAAAAAAAAAAAAAAAW0NvbnRlbnRfVHlwZXNdLnhtbFBLAQItABQABgAIAAAAIQA4/SH/1gAAAJQB&#10;AAALAAAAAAAAAAAAAAAAAC8BAABfcmVscy8ucmVsc1BLAQItABQABgAIAAAAIQBJ/izgfAIAAPQE&#10;AAAOAAAAAAAAAAAAAAAAAC4CAABkcnMvZTJvRG9jLnhtbFBLAQItABQABgAIAAAAIQBjah3v3gAA&#10;AAoBAAAPAAAAAAAAAAAAAAAAANYEAABkcnMvZG93bnJldi54bWxQSwUGAAAAAAQABADzAAAA4QUA&#10;AAAA&#10;" filled="f" stroked="f">
                <v:textbox>
                  <w:txbxContent>
                    <w:p w:rsidR="005C67DE" w:rsidRPr="00EA6BD9" w:rsidRDefault="005C67DE" w:rsidP="005C67DE">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00030859">
        <w:rPr>
          <w:rFonts w:ascii="Arial" w:hAnsi="Arial" w:cs="Arial"/>
          <w:b/>
          <w:sz w:val="26"/>
          <w:szCs w:val="26"/>
        </w:rPr>
        <w:t>§ 2</w:t>
      </w:r>
      <w:r w:rsidR="001540C1" w:rsidRPr="00A81611">
        <w:rPr>
          <w:rFonts w:ascii="Arial" w:hAnsi="Arial" w:cs="Arial"/>
          <w:b/>
          <w:sz w:val="26"/>
          <w:szCs w:val="26"/>
        </w:rPr>
        <w:t xml:space="preserve"> </w:t>
      </w:r>
      <w:r w:rsidR="006963C6">
        <w:rPr>
          <w:rFonts w:ascii="Arial" w:hAnsi="Arial" w:cs="Arial"/>
          <w:b/>
          <w:sz w:val="26"/>
          <w:szCs w:val="26"/>
        </w:rPr>
        <w:t xml:space="preserve">Beginn, </w:t>
      </w:r>
      <w:r w:rsidR="001540C1" w:rsidRPr="00A81611">
        <w:rPr>
          <w:rFonts w:ascii="Arial" w:hAnsi="Arial" w:cs="Arial"/>
          <w:b/>
          <w:sz w:val="26"/>
          <w:szCs w:val="26"/>
        </w:rPr>
        <w:t>Dauer</w:t>
      </w:r>
      <w:r w:rsidR="006963C6">
        <w:rPr>
          <w:rFonts w:ascii="Arial" w:hAnsi="Arial" w:cs="Arial"/>
          <w:b/>
          <w:sz w:val="26"/>
          <w:szCs w:val="26"/>
        </w:rPr>
        <w:t>, Verlauf</w:t>
      </w:r>
    </w:p>
    <w:p w:rsidR="005C67DE" w:rsidRDefault="005C67DE" w:rsidP="005C67DE">
      <w:pPr>
        <w:pStyle w:val="Default"/>
      </w:pPr>
    </w:p>
    <w:p w:rsidR="005C67DE" w:rsidRDefault="005C67DE" w:rsidP="005C67DE">
      <w:pPr>
        <w:pStyle w:val="Default"/>
        <w:numPr>
          <w:ilvl w:val="0"/>
          <w:numId w:val="33"/>
        </w:numPr>
        <w:spacing w:line="360" w:lineRule="auto"/>
        <w:ind w:left="284" w:hanging="357"/>
        <w:jc w:val="both"/>
        <w:rPr>
          <w:rFonts w:ascii="Arial" w:hAnsi="Arial" w:cs="Arial"/>
          <w:sz w:val="22"/>
          <w:szCs w:val="22"/>
        </w:rPr>
      </w:pPr>
      <w:r w:rsidRPr="005C67DE">
        <w:rPr>
          <w:rFonts w:ascii="Arial" w:hAnsi="Arial" w:cs="Arial"/>
          <w:sz w:val="22"/>
          <w:szCs w:val="22"/>
        </w:rPr>
        <w:t xml:space="preserve">Dieser Vertrag beginnt am </w:t>
      </w:r>
      <w:r w:rsidR="009E5893">
        <w:rPr>
          <w:rFonts w:ascii="Arial" w:hAnsi="Arial" w:cs="Arial"/>
          <w:sz w:val="22"/>
          <w:szCs w:val="22"/>
        </w:rPr>
        <w:t>01.08.____</w:t>
      </w:r>
      <w:r w:rsidRPr="005C67DE">
        <w:rPr>
          <w:rFonts w:ascii="Arial" w:hAnsi="Arial" w:cs="Arial"/>
          <w:sz w:val="22"/>
          <w:szCs w:val="22"/>
        </w:rPr>
        <w:t xml:space="preserve"> mit Beginn des Regelstudiums zur Erlangung des Bachelor-Abschlusses und endet mit dem Bestehen oder endgültigem Nichtbestehen der Prüfung, die die Beendigung des Studiums bedeutet oder einer sonstigen Exmatrikulation. </w:t>
      </w:r>
    </w:p>
    <w:p w:rsidR="005C67DE" w:rsidRDefault="005C67DE" w:rsidP="005C67DE">
      <w:pPr>
        <w:pStyle w:val="Default"/>
        <w:spacing w:line="360" w:lineRule="auto"/>
        <w:ind w:left="284"/>
        <w:rPr>
          <w:rFonts w:ascii="Arial" w:hAnsi="Arial" w:cs="Arial"/>
          <w:sz w:val="22"/>
          <w:szCs w:val="22"/>
        </w:rPr>
      </w:pPr>
    </w:p>
    <w:p w:rsidR="005C67DE" w:rsidRDefault="00C10869" w:rsidP="009E5893">
      <w:pPr>
        <w:pStyle w:val="Default"/>
        <w:numPr>
          <w:ilvl w:val="0"/>
          <w:numId w:val="33"/>
        </w:numPr>
        <w:spacing w:line="360" w:lineRule="auto"/>
        <w:ind w:left="284" w:hanging="357"/>
        <w:jc w:val="both"/>
        <w:rPr>
          <w:rFonts w:ascii="Arial" w:hAnsi="Arial" w:cs="Arial"/>
          <w:sz w:val="22"/>
          <w:szCs w:val="22"/>
        </w:rPr>
      </w:pPr>
      <w:r w:rsidRPr="005C67DE">
        <w:rPr>
          <w:rFonts w:ascii="Arial" w:hAnsi="Arial" w:cs="Arial"/>
          <w:sz w:val="22"/>
          <w:szCs w:val="22"/>
        </w:rPr>
        <w:t xml:space="preserve">Kann das Studium aus Gründen, die die/der Studierende nicht zu vertreten hat, nicht innerhalb der Regelstudienzeit von 8 Semestern abgeschlossen werden, so verlängert sich dieser </w:t>
      </w:r>
      <w:r w:rsidR="009E5893">
        <w:rPr>
          <w:rFonts w:ascii="Arial" w:hAnsi="Arial" w:cs="Arial"/>
          <w:sz w:val="22"/>
          <w:szCs w:val="22"/>
        </w:rPr>
        <w:t>Bildungsvertrag</w:t>
      </w:r>
      <w:r w:rsidRPr="005C67DE">
        <w:rPr>
          <w:rFonts w:ascii="Arial" w:hAnsi="Arial" w:cs="Arial"/>
          <w:sz w:val="22"/>
          <w:szCs w:val="22"/>
        </w:rPr>
        <w:t xml:space="preserve"> entsprechend. </w:t>
      </w:r>
    </w:p>
    <w:p w:rsidR="005C67DE" w:rsidRDefault="005C67DE" w:rsidP="005C67DE">
      <w:pPr>
        <w:pStyle w:val="Default"/>
        <w:spacing w:line="360" w:lineRule="auto"/>
        <w:ind w:left="284"/>
        <w:rPr>
          <w:rFonts w:ascii="Arial" w:hAnsi="Arial" w:cs="Arial"/>
          <w:sz w:val="22"/>
          <w:szCs w:val="22"/>
        </w:rPr>
      </w:pPr>
    </w:p>
    <w:p w:rsidR="00A9037A" w:rsidRDefault="00C10869" w:rsidP="009E5893">
      <w:pPr>
        <w:pStyle w:val="Default"/>
        <w:numPr>
          <w:ilvl w:val="0"/>
          <w:numId w:val="33"/>
        </w:numPr>
        <w:spacing w:line="360" w:lineRule="auto"/>
        <w:ind w:left="284" w:hanging="357"/>
        <w:jc w:val="both"/>
        <w:rPr>
          <w:rFonts w:ascii="Arial" w:hAnsi="Arial" w:cs="Arial"/>
          <w:sz w:val="22"/>
          <w:szCs w:val="22"/>
        </w:rPr>
      </w:pPr>
      <w:r w:rsidRPr="005C67DE">
        <w:rPr>
          <w:rFonts w:ascii="Arial" w:hAnsi="Arial" w:cs="Arial"/>
          <w:sz w:val="22"/>
          <w:szCs w:val="22"/>
        </w:rPr>
        <w:t xml:space="preserve">Besteht die/der Studierende eine Prüfung gemäß Prüfungsordnung, die für den erfolgreichen Abschluss des Studiums entscheidend ist, nicht, so verlängert sich das Vertragsverhältnis auf ihr/sein Verlangen bis zu der nach der Prüfungsordnung nächstmöglichen Wiederholungsprüfung. Besteht die/der Studierende die zulässige(n) Wiederholungsprüfung(en) nicht, so endet das Vertragsverhältnis mit dem Nichtbestehen der nach der Prüfungsordnung letzten möglichen Wiederholungsprüfung(en). </w:t>
      </w:r>
    </w:p>
    <w:p w:rsidR="00A9037A" w:rsidRDefault="00A9037A">
      <w:pPr>
        <w:rPr>
          <w:rFonts w:ascii="Arial" w:hAnsi="Arial" w:cs="Arial"/>
          <w:color w:val="000000"/>
          <w:sz w:val="22"/>
          <w:szCs w:val="22"/>
        </w:rPr>
      </w:pPr>
      <w:r>
        <w:rPr>
          <w:rFonts w:ascii="Arial" w:hAnsi="Arial" w:cs="Arial"/>
          <w:sz w:val="22"/>
          <w:szCs w:val="22"/>
        </w:rPr>
        <w:br w:type="page"/>
      </w:r>
    </w:p>
    <w:p w:rsidR="00CD4606" w:rsidRDefault="00CD4606" w:rsidP="00D05119">
      <w:pPr>
        <w:spacing w:line="360" w:lineRule="auto"/>
        <w:jc w:val="both"/>
        <w:rPr>
          <w:rFonts w:ascii="Arial" w:hAnsi="Arial" w:cs="Arial"/>
          <w:b/>
          <w:sz w:val="26"/>
          <w:szCs w:val="26"/>
        </w:rPr>
      </w:pPr>
      <w:r w:rsidRPr="00A81611">
        <w:rPr>
          <w:rFonts w:ascii="Arial" w:hAnsi="Arial" w:cs="Arial"/>
          <w:b/>
          <w:sz w:val="26"/>
          <w:szCs w:val="26"/>
        </w:rPr>
        <w:lastRenderedPageBreak/>
        <w:t xml:space="preserve">§ </w:t>
      </w:r>
      <w:r w:rsidR="00030859">
        <w:rPr>
          <w:rFonts w:ascii="Arial" w:hAnsi="Arial" w:cs="Arial"/>
          <w:b/>
          <w:sz w:val="26"/>
          <w:szCs w:val="26"/>
        </w:rPr>
        <w:t>3</w:t>
      </w:r>
      <w:r w:rsidRPr="00A81611">
        <w:rPr>
          <w:rFonts w:ascii="Arial" w:hAnsi="Arial" w:cs="Arial"/>
          <w:b/>
          <w:sz w:val="26"/>
          <w:szCs w:val="26"/>
        </w:rPr>
        <w:t xml:space="preserve"> </w:t>
      </w:r>
      <w:r>
        <w:rPr>
          <w:rFonts w:ascii="Arial" w:hAnsi="Arial" w:cs="Arial"/>
          <w:b/>
          <w:sz w:val="26"/>
          <w:szCs w:val="26"/>
        </w:rPr>
        <w:t>Kündigung</w:t>
      </w:r>
    </w:p>
    <w:p w:rsidR="00120C07" w:rsidRPr="00120C07" w:rsidRDefault="00CD4606" w:rsidP="00120C07">
      <w:pPr>
        <w:numPr>
          <w:ilvl w:val="0"/>
          <w:numId w:val="15"/>
        </w:numPr>
        <w:spacing w:line="360" w:lineRule="auto"/>
        <w:jc w:val="both"/>
        <w:rPr>
          <w:rFonts w:ascii="Arial" w:hAnsi="Arial" w:cs="Arial"/>
          <w:b/>
          <w:sz w:val="26"/>
          <w:szCs w:val="26"/>
        </w:rPr>
      </w:pPr>
      <w:r>
        <w:rPr>
          <w:rFonts w:ascii="Arial" w:hAnsi="Arial" w:cs="Arial"/>
          <w:sz w:val="22"/>
          <w:szCs w:val="22"/>
        </w:rPr>
        <w:t>Für die Dauer des Berufsausbildung</w:t>
      </w:r>
      <w:r w:rsidR="00A34A28">
        <w:rPr>
          <w:rFonts w:ascii="Arial" w:hAnsi="Arial" w:cs="Arial"/>
          <w:sz w:val="22"/>
          <w:szCs w:val="22"/>
        </w:rPr>
        <w:t>s</w:t>
      </w:r>
      <w:r>
        <w:rPr>
          <w:rFonts w:ascii="Arial" w:hAnsi="Arial" w:cs="Arial"/>
          <w:sz w:val="22"/>
          <w:szCs w:val="22"/>
        </w:rPr>
        <w:t>verhältnisses</w:t>
      </w:r>
      <w:r w:rsidR="006A41D8">
        <w:rPr>
          <w:rFonts w:ascii="Arial" w:hAnsi="Arial" w:cs="Arial"/>
          <w:sz w:val="22"/>
          <w:szCs w:val="22"/>
        </w:rPr>
        <w:t xml:space="preserve"> gelten die </w:t>
      </w:r>
      <w:r w:rsidR="00E06D0D">
        <w:rPr>
          <w:rFonts w:ascii="Arial" w:hAnsi="Arial" w:cs="Arial"/>
          <w:sz w:val="22"/>
          <w:szCs w:val="22"/>
        </w:rPr>
        <w:t>Kündigungsr</w:t>
      </w:r>
      <w:r w:rsidR="006A41D8">
        <w:rPr>
          <w:rFonts w:ascii="Arial" w:hAnsi="Arial" w:cs="Arial"/>
          <w:sz w:val="22"/>
          <w:szCs w:val="22"/>
        </w:rPr>
        <w:t xml:space="preserve">egelungen </w:t>
      </w:r>
      <w:r w:rsidR="003940C9">
        <w:rPr>
          <w:rFonts w:ascii="Arial" w:hAnsi="Arial" w:cs="Arial"/>
          <w:sz w:val="22"/>
          <w:szCs w:val="22"/>
        </w:rPr>
        <w:t xml:space="preserve">gemäß § 2 Absatz 3 und § 9 </w:t>
      </w:r>
      <w:r w:rsidR="006A41D8">
        <w:rPr>
          <w:rFonts w:ascii="Arial" w:hAnsi="Arial" w:cs="Arial"/>
          <w:sz w:val="22"/>
          <w:szCs w:val="22"/>
        </w:rPr>
        <w:t>des Ausbildungsvertrages</w:t>
      </w:r>
      <w:r w:rsidR="00604216">
        <w:rPr>
          <w:rFonts w:ascii="Arial" w:hAnsi="Arial" w:cs="Arial"/>
          <w:sz w:val="22"/>
          <w:szCs w:val="22"/>
        </w:rPr>
        <w:t>.</w:t>
      </w:r>
    </w:p>
    <w:p w:rsidR="00120C07" w:rsidRPr="00120C07" w:rsidRDefault="00120C07" w:rsidP="00120C07">
      <w:pPr>
        <w:spacing w:line="360" w:lineRule="auto"/>
        <w:ind w:left="360"/>
        <w:jc w:val="both"/>
        <w:rPr>
          <w:rFonts w:ascii="Arial" w:hAnsi="Arial" w:cs="Arial"/>
          <w:b/>
          <w:sz w:val="26"/>
          <w:szCs w:val="26"/>
        </w:rPr>
      </w:pPr>
    </w:p>
    <w:p w:rsidR="00120C07" w:rsidRPr="00120C07" w:rsidRDefault="00733C82" w:rsidP="00120C07">
      <w:pPr>
        <w:numPr>
          <w:ilvl w:val="0"/>
          <w:numId w:val="15"/>
        </w:numPr>
        <w:spacing w:line="360" w:lineRule="auto"/>
        <w:jc w:val="both"/>
        <w:rPr>
          <w:rFonts w:ascii="Arial" w:hAnsi="Arial" w:cs="Arial"/>
          <w:b/>
          <w:sz w:val="26"/>
          <w:szCs w:val="26"/>
        </w:rPr>
      </w:pPr>
      <w:r w:rsidRPr="00120C07">
        <w:rPr>
          <w:noProof/>
        </w:rPr>
        <mc:AlternateContent>
          <mc:Choice Requires="wps">
            <w:drawing>
              <wp:anchor distT="0" distB="0" distL="114300" distR="114300" simplePos="0" relativeHeight="251689984" behindDoc="0" locked="0" layoutInCell="1" allowOverlap="1" wp14:anchorId="3E72DEA2" wp14:editId="57D3B3CF">
                <wp:simplePos x="0" y="0"/>
                <wp:positionH relativeFrom="column">
                  <wp:posOffset>5876925</wp:posOffset>
                </wp:positionH>
                <wp:positionV relativeFrom="paragraph">
                  <wp:posOffset>252730</wp:posOffset>
                </wp:positionV>
                <wp:extent cx="307074" cy="600501"/>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733C82" w:rsidRPr="00EA6BD9" w:rsidRDefault="00733C82" w:rsidP="00733C82">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2DEA2" id="Textfeld 3" o:spid="_x0000_s1030" type="#_x0000_t202" style="position:absolute;left:0;text-align:left;margin-left:462.75pt;margin-top:19.9pt;width:24.2pt;height:4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1EfAIAAPIEAAAOAAAAZHJzL2Uyb0RvYy54bWysVMFu2zAMvQ/YPwi6r3aatN2MOkXWIsOA&#10;og2WDD0rshwLkEWNUmJ3Xz9Kdtqs22nYRaHIZ1J8fMz1Td8adlDoNdiST85yzpSVUGm7K/n3zfLD&#10;R858ELYSBqwq+bPy/Gb+/t115wp1Dg2YSiGjJNYXnSt5E4IrsszLRrXCn4FTloI1YCsCXXGXVSg6&#10;yt6a7DzPL7MOsHIIUnlP3rshyOcpf10rGR7r2qvATMnpbSGdmM5tPLP5tSh2KFyj5fgM8Q+vaIW2&#10;VPQl1Z0Igu1R/5Gq1RLBQx3OJLQZ1LWWKvVA3UzyN92sG+FU6oXI8e6FJv//0sqHwwqZrko+5cyK&#10;lka0UX2olanYNLLTOV8QaO0IFvrP0NOUj35Pzth0X2Mbf6kdRnHi+fmFW0rGJDmn+VV+NeNMUugy&#10;zy/ylCV7/dihD18UtCwaJUcaXWJUHO59oIcQ9AiJtSwstTFpfMb+5iDg4FFp/sPXovBSWTWtIlRS&#10;nyjGQoChgVEBSwQbBk0YvWvCN71jqEnJoUGlVoGzSpN4EoTKnKT0bki9VQdlNqwjli4vJjlRMbQj&#10;AczaiCF7/DThs8juwGK0Qr/t0yxmR4a3UD0T8QiDcL2TS0303AsfVgJJqVSAti880lEboLIwWpw1&#10;gD//5o94EhBFOetI+SX3P/YCFWfmqyVpfZrMZnFV0mV2cXVOFzyNbE8jdt/eAi3XhPbcyWRGfDBH&#10;s0Zon2hJF7EqhYSVVDuSOJq3YdhHWnKpFosEouVwItzbtZMxdRxa5HHTPwl0I6WBpPUAxx0RxRuh&#10;DNhBGYt9gFonFUWeB1ZJUvFCi5XENUogbu7pPaFe/6rmvwAAAP//AwBQSwMEFAAGAAgAAAAhAOeP&#10;0VPeAAAACgEAAA8AAABkcnMvZG93bnJldi54bWxMj8tOwzAQRfdI/IM1SOyoTZMADnEqBGILojwk&#10;dm48TSLicRS7Tfh7hhUsR3N077nVZvGDOOIU+0AGLlcKBFITXE+tgbfXx4sbEDFZcnYIhAa+McKm&#10;Pj2pbOnCTC943KZWcAjF0hroUhpLKWPTobdxFUYk/u3D5G3ic2qlm+zM4X6Qa6WupLc9cUNnR7zv&#10;sPnaHryB96f950euntsHX4xzWJQkr6Ux52fL3S2IhEv6g+FXn9WhZqddOJCLYjCg10XBqIFM8wQG&#10;9HWmQeyYzPIcZF3J/xPqHwAAAP//AwBQSwECLQAUAAYACAAAACEAtoM4kv4AAADhAQAAEwAAAAAA&#10;AAAAAAAAAAAAAAAAW0NvbnRlbnRfVHlwZXNdLnhtbFBLAQItABQABgAIAAAAIQA4/SH/1gAAAJQB&#10;AAALAAAAAAAAAAAAAAAAAC8BAABfcmVscy8ucmVsc1BLAQItABQABgAIAAAAIQDtLJ1EfAIAAPIE&#10;AAAOAAAAAAAAAAAAAAAAAC4CAABkcnMvZTJvRG9jLnhtbFBLAQItABQABgAIAAAAIQDnj9FT3gAA&#10;AAoBAAAPAAAAAAAAAAAAAAAAANYEAABkcnMvZG93bnJldi54bWxQSwUGAAAAAAQABADzAAAA4QUA&#10;AAAA&#10;" filled="f" stroked="f">
                <v:textbox>
                  <w:txbxContent>
                    <w:p w:rsidR="00733C82" w:rsidRPr="00EA6BD9" w:rsidRDefault="00733C82" w:rsidP="00733C82">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00120C07" w:rsidRPr="00120C07">
        <w:rPr>
          <w:rFonts w:ascii="Arial" w:hAnsi="Arial" w:cs="Arial"/>
          <w:noProof/>
          <w:sz w:val="22"/>
          <w:szCs w:val="22"/>
        </w:rPr>
        <w:t>D</w:t>
      </w:r>
      <w:proofErr w:type="spellStart"/>
      <w:r w:rsidR="003940C9" w:rsidRPr="00120C07">
        <w:rPr>
          <w:rFonts w:ascii="Arial" w:hAnsi="Arial" w:cs="Arial"/>
          <w:sz w:val="22"/>
          <w:szCs w:val="22"/>
        </w:rPr>
        <w:t>as</w:t>
      </w:r>
      <w:proofErr w:type="spellEnd"/>
      <w:r w:rsidR="003940C9" w:rsidRPr="00120C07">
        <w:rPr>
          <w:rFonts w:ascii="Arial" w:hAnsi="Arial" w:cs="Arial"/>
          <w:sz w:val="22"/>
          <w:szCs w:val="22"/>
        </w:rPr>
        <w:t xml:space="preserve"> Arbeitsverhältnis</w:t>
      </w:r>
      <w:r w:rsidR="00120C07" w:rsidRPr="00120C07">
        <w:rPr>
          <w:rFonts w:ascii="Arial" w:hAnsi="Arial" w:cs="Arial"/>
          <w:sz w:val="22"/>
          <w:szCs w:val="22"/>
        </w:rPr>
        <w:t xml:space="preserve"> </w:t>
      </w:r>
      <w:r>
        <w:rPr>
          <w:rFonts w:ascii="Arial" w:hAnsi="Arial" w:cs="Arial"/>
          <w:sz w:val="22"/>
          <w:szCs w:val="22"/>
        </w:rPr>
        <w:t xml:space="preserve">nach Abschluss der Berufsausbildung </w:t>
      </w:r>
      <w:r w:rsidR="00120C07" w:rsidRPr="00120C07">
        <w:rPr>
          <w:rFonts w:ascii="Arial" w:hAnsi="Arial" w:cs="Arial"/>
          <w:sz w:val="22"/>
          <w:szCs w:val="22"/>
        </w:rPr>
        <w:t xml:space="preserve">kann von beiden Seiten nur außerordentlich aus einem wichtigen Grund unter Einhaltung einer Kündigungsfrist </w:t>
      </w:r>
      <w:r>
        <w:rPr>
          <w:rFonts w:ascii="Arial" w:hAnsi="Arial" w:cs="Arial"/>
          <w:sz w:val="22"/>
          <w:szCs w:val="22"/>
        </w:rPr>
        <w:t xml:space="preserve">von ……………… </w:t>
      </w:r>
      <w:r w:rsidR="00120C07" w:rsidRPr="00120C07">
        <w:rPr>
          <w:rFonts w:ascii="Arial" w:hAnsi="Arial" w:cs="Arial"/>
          <w:sz w:val="22"/>
          <w:szCs w:val="22"/>
        </w:rPr>
        <w:t xml:space="preserve">gekündigt werden. Ein wichtiger Grund liegt insbesondere dann vor, wenn </w:t>
      </w:r>
    </w:p>
    <w:p w:rsidR="00120C07" w:rsidRPr="00120C07" w:rsidRDefault="00120C07" w:rsidP="00120C07">
      <w:pPr>
        <w:pStyle w:val="Default"/>
        <w:numPr>
          <w:ilvl w:val="0"/>
          <w:numId w:val="27"/>
        </w:numPr>
        <w:spacing w:line="360" w:lineRule="auto"/>
        <w:jc w:val="both"/>
        <w:rPr>
          <w:rFonts w:ascii="Arial" w:hAnsi="Arial" w:cs="Arial"/>
          <w:sz w:val="22"/>
          <w:szCs w:val="22"/>
        </w:rPr>
      </w:pPr>
      <w:r w:rsidRPr="00120C07">
        <w:rPr>
          <w:rFonts w:ascii="Arial" w:hAnsi="Arial" w:cs="Arial"/>
          <w:sz w:val="22"/>
          <w:szCs w:val="22"/>
        </w:rPr>
        <w:t xml:space="preserve">die/der Studierende vom Studium an der Hochschule ausgeschlossen worden ist; </w:t>
      </w:r>
    </w:p>
    <w:p w:rsidR="00120C07" w:rsidRDefault="00120C07" w:rsidP="00120C07">
      <w:pPr>
        <w:pStyle w:val="Default"/>
        <w:numPr>
          <w:ilvl w:val="0"/>
          <w:numId w:val="27"/>
        </w:numPr>
        <w:spacing w:line="360" w:lineRule="auto"/>
        <w:jc w:val="both"/>
        <w:rPr>
          <w:rFonts w:ascii="Arial" w:hAnsi="Arial" w:cs="Arial"/>
          <w:sz w:val="22"/>
          <w:szCs w:val="22"/>
        </w:rPr>
      </w:pPr>
      <w:r w:rsidRPr="00120C07">
        <w:rPr>
          <w:rFonts w:ascii="Arial" w:hAnsi="Arial" w:cs="Arial"/>
          <w:sz w:val="22"/>
          <w:szCs w:val="22"/>
        </w:rPr>
        <w:t xml:space="preserve">sie/er das Studium aufgeben oder sich für eine andere Tätigkeit ausbilden lassen will. </w:t>
      </w:r>
    </w:p>
    <w:p w:rsidR="00120C07" w:rsidRPr="00120C07" w:rsidRDefault="00120C07" w:rsidP="00120C07">
      <w:pPr>
        <w:pStyle w:val="Default"/>
        <w:spacing w:line="360" w:lineRule="auto"/>
        <w:ind w:left="360"/>
        <w:jc w:val="both"/>
        <w:rPr>
          <w:rFonts w:ascii="Arial" w:hAnsi="Arial" w:cs="Arial"/>
          <w:sz w:val="22"/>
          <w:szCs w:val="22"/>
        </w:rPr>
      </w:pPr>
      <w:r w:rsidRPr="00120C07">
        <w:rPr>
          <w:rFonts w:ascii="Arial" w:hAnsi="Arial" w:cs="Arial"/>
          <w:sz w:val="22"/>
          <w:szCs w:val="22"/>
        </w:rPr>
        <w:t xml:space="preserve">Die Kündigung muss schriftlich unter Angabe der Kündigungsgründe erfolgen. </w:t>
      </w:r>
    </w:p>
    <w:p w:rsidR="00120C07" w:rsidRPr="00120C07" w:rsidRDefault="00120C07" w:rsidP="00120C07">
      <w:pPr>
        <w:pStyle w:val="Default"/>
        <w:spacing w:line="360" w:lineRule="auto"/>
        <w:rPr>
          <w:rFonts w:ascii="Arial" w:hAnsi="Arial" w:cs="Arial"/>
          <w:sz w:val="22"/>
          <w:szCs w:val="22"/>
        </w:rPr>
      </w:pPr>
    </w:p>
    <w:p w:rsidR="004D724B" w:rsidRDefault="00120C07" w:rsidP="00120C07">
      <w:pPr>
        <w:pStyle w:val="Default"/>
        <w:spacing w:line="360" w:lineRule="auto"/>
        <w:jc w:val="both"/>
        <w:rPr>
          <w:noProof/>
        </w:rPr>
      </w:pPr>
      <w:r w:rsidRPr="00120C07">
        <w:rPr>
          <w:noProof/>
        </w:rPr>
        <mc:AlternateContent>
          <mc:Choice Requires="wps">
            <w:drawing>
              <wp:anchor distT="0" distB="0" distL="114300" distR="114300" simplePos="0" relativeHeight="251665408" behindDoc="0" locked="0" layoutInCell="1" allowOverlap="1" wp14:anchorId="01D8E542" wp14:editId="78DFC6A7">
                <wp:simplePos x="0" y="0"/>
                <wp:positionH relativeFrom="column">
                  <wp:posOffset>5875020</wp:posOffset>
                </wp:positionH>
                <wp:positionV relativeFrom="paragraph">
                  <wp:posOffset>831206</wp:posOffset>
                </wp:positionV>
                <wp:extent cx="307074" cy="600501"/>
                <wp:effectExtent l="0" t="0" r="0" b="9525"/>
                <wp:wrapNone/>
                <wp:docPr id="5" name="Textfeld 5"/>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C10869" w:rsidRPr="00EA6BD9" w:rsidRDefault="00C10869" w:rsidP="00C1086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E542" id="Textfeld 5" o:spid="_x0000_s1031" type="#_x0000_t202" style="position:absolute;left:0;text-align:left;margin-left:462.6pt;margin-top:65.45pt;width:24.2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xnewIAAPIEAAAOAAAAZHJzL2Uyb0RvYy54bWysVMFu2zAMvQ/YPwi6r3bapN2MOkXWIsOA&#10;og2WDD0rshwLkEWNUmJ3Xz9Kdtqs22nYRaHIZ1J8fMz1Td8adlDoNdiST85yzpSVUGm7K/n3zfLD&#10;R858ELYSBqwq+bPy/Gb+/t115wp1Dg2YSiGjJNYXnSt5E4IrsszLRrXCn4FTloI1YCsCXXGXVSg6&#10;yt6a7DzPL7MOsHIIUnlP3rshyOcpf10rGR7r2qvATMnpbSGdmM5tPLP5tSh2KFyj5fgM8Q+vaIW2&#10;VPQl1Z0Igu1R/5Gq1RLBQx3OJLQZ1LWWKvVA3UzyN92sG+FU6oXI8e6FJv//0sqHwwqZrko+48yK&#10;lka0UX2olanYLLLTOV8QaO0IFvrP0NOUj35Pzth0X2Mbf6kdRnHi+fmFW0rGJDkv8qv8asqZpNBl&#10;ns/ylCV7/dihD18UtCwaJUcaXWJUHO59oIcQ9AiJtSwstTFpfMb+5iDg4FFp/sPXovBSWXVRRaik&#10;PlGMhQBDA6MClgg2DJoweteEb3rHUJOSQ4NKrQJnlSbxJAiVOUnp3ZB6qw7KbFhHLF3OJjlRMbQj&#10;AczaiCF7/DThs8juwGK0Qr/tx1mMzG+heibiEQbheieXmui5Fz6sBJJSqQBtX3ikozZAZWG0OGsA&#10;f/7NH/EkIIpy1pHyS+5/7AUqzsxXS9L6NJlO46qky3R2dU4XPI1sTyN2394CLdeE9tzJZEZ8MEez&#10;RmifaEkXsSqFhJVUO5I4mrdh2EdacqkWiwSi5XAi3Nu1kzF1HFrkcdM/CXQjpYGk9QDHHRHFG6EM&#10;2EEZi32AWicVRZ4HVklS8UKLlcQ1SiBu7uk9oV7/qua/AAAA//8DAFBLAwQUAAYACAAAACEAp1Ch&#10;094AAAALAQAADwAAAGRycy9kb3ducmV2LnhtbEyPwU7DMBBE70j8g7VI3KiNS1oS4lQIxBVEoUjc&#10;3HibRMTrKHab8PcsJziu5mnmbbmZfS9OOMYukIHrhQKBVAfXUWPg/e3p6hZETJac7QOhgW+MsKnO&#10;z0pbuDDRK562qRFcQrGwBtqUhkLKWLfobVyEAYmzQxi9TXyOjXSjnbjc91IrtZLedsQLrR3wocX6&#10;a3v0BnbPh8+PG/XSPPpsmMKsJPlcGnN5Md/fgUg4pz8YfvVZHSp22ocjuSh6A7nONKMcLFUOgol8&#10;vVyB2BvQOstAVqX8/0P1AwAA//8DAFBLAQItABQABgAIAAAAIQC2gziS/gAAAOEBAAATAAAAAAAA&#10;AAAAAAAAAAAAAABbQ29udGVudF9UeXBlc10ueG1sUEsBAi0AFAAGAAgAAAAhADj9If/WAAAAlAEA&#10;AAsAAAAAAAAAAAAAAAAALwEAAF9yZWxzLy5yZWxzUEsBAi0AFAAGAAgAAAAhAAwkLGd7AgAA8gQA&#10;AA4AAAAAAAAAAAAAAAAALgIAAGRycy9lMm9Eb2MueG1sUEsBAi0AFAAGAAgAAAAhAKdQodPeAAAA&#10;CwEAAA8AAAAAAAAAAAAAAAAA1QQAAGRycy9kb3ducmV2LnhtbFBLBQYAAAAABAAEAPMAAADgBQAA&#10;AAA=&#10;" filled="f" stroked="f">
                <v:textbox>
                  <w:txbxContent>
                    <w:p w:rsidR="00C10869" w:rsidRPr="00EA6BD9" w:rsidRDefault="00C10869" w:rsidP="00C1086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Pr="00120C07">
        <w:rPr>
          <w:rFonts w:ascii="Arial" w:hAnsi="Arial" w:cs="Arial"/>
          <w:sz w:val="22"/>
          <w:szCs w:val="22"/>
        </w:rPr>
        <w:t xml:space="preserve">(3) Bei Kündigung des Vertragsverhältnisses wegen Betriebsaufgabe verpflichtet sich die Firma, sich rechtzeitig um eine weitere Ausbildung in einer geeigneten Ausbildungsstätte zu bemühen. </w:t>
      </w:r>
      <w:r w:rsidR="006E4189" w:rsidRPr="00120C07">
        <w:rPr>
          <w:rFonts w:ascii="Arial" w:hAnsi="Arial" w:cs="Arial"/>
          <w:sz w:val="22"/>
          <w:szCs w:val="22"/>
        </w:rPr>
        <w:br/>
      </w:r>
      <w:r w:rsidR="00EB5F4A" w:rsidRPr="006E4189">
        <w:rPr>
          <w:rFonts w:ascii="Arial" w:hAnsi="Arial" w:cs="Arial"/>
          <w:sz w:val="22"/>
          <w:szCs w:val="22"/>
        </w:rPr>
        <w:br/>
      </w:r>
      <w:r w:rsidR="006A41D8" w:rsidRPr="006E4189">
        <w:rPr>
          <w:rFonts w:ascii="Arial" w:hAnsi="Arial" w:cs="Arial"/>
          <w:sz w:val="22"/>
          <w:szCs w:val="22"/>
        </w:rPr>
        <w:t xml:space="preserve">Alternativ: </w:t>
      </w:r>
      <w:r w:rsidR="0059346D" w:rsidRPr="006E4189">
        <w:rPr>
          <w:rFonts w:ascii="Arial" w:hAnsi="Arial" w:cs="Arial"/>
          <w:sz w:val="22"/>
          <w:szCs w:val="22"/>
        </w:rPr>
        <w:t>Es wird folgende Regelung getroffen:</w:t>
      </w:r>
      <w:r w:rsidR="00C10869" w:rsidRPr="00C10869">
        <w:rPr>
          <w:noProof/>
        </w:rPr>
        <w:t xml:space="preserve"> </w:t>
      </w:r>
    </w:p>
    <w:p w:rsidR="00120C07" w:rsidRPr="00120C07" w:rsidRDefault="00120C07" w:rsidP="00120C07">
      <w:pPr>
        <w:pStyle w:val="Default"/>
        <w:spacing w:line="360" w:lineRule="auto"/>
        <w:jc w:val="both"/>
        <w:rPr>
          <w:rFonts w:ascii="Arial" w:hAnsi="Arial" w:cs="Arial"/>
          <w:sz w:val="22"/>
          <w:szCs w:val="22"/>
        </w:rPr>
      </w:pPr>
    </w:p>
    <w:p w:rsidR="00E06D0D" w:rsidRPr="00260AFB" w:rsidRDefault="00EB5F4A" w:rsidP="00D05119">
      <w:pPr>
        <w:spacing w:line="360" w:lineRule="auto"/>
        <w:ind w:firstLine="360"/>
        <w:jc w:val="both"/>
        <w:rPr>
          <w:rFonts w:ascii="Arial" w:hAnsi="Arial" w:cs="Arial"/>
          <w:sz w:val="26"/>
          <w:szCs w:val="26"/>
        </w:rPr>
      </w:pPr>
      <w:r w:rsidRPr="00260AFB">
        <w:rPr>
          <w:rFonts w:ascii="Arial" w:hAnsi="Arial" w:cs="Arial"/>
          <w:sz w:val="26"/>
          <w:szCs w:val="26"/>
        </w:rPr>
        <w:t>_________________________________</w:t>
      </w:r>
      <w:r w:rsidR="0059346D" w:rsidRPr="00260AFB">
        <w:rPr>
          <w:rFonts w:ascii="Arial" w:hAnsi="Arial" w:cs="Arial"/>
          <w:sz w:val="26"/>
          <w:szCs w:val="26"/>
        </w:rPr>
        <w:t>__________________________</w:t>
      </w:r>
    </w:p>
    <w:p w:rsidR="00C10869" w:rsidRDefault="00C10869" w:rsidP="00D05119">
      <w:pPr>
        <w:spacing w:line="360" w:lineRule="auto"/>
        <w:jc w:val="both"/>
        <w:rPr>
          <w:rFonts w:ascii="Arial" w:hAnsi="Arial" w:cs="Arial"/>
          <w:b/>
          <w:sz w:val="26"/>
          <w:szCs w:val="26"/>
        </w:rPr>
      </w:pPr>
    </w:p>
    <w:p w:rsidR="001268A3" w:rsidRPr="00117705" w:rsidRDefault="00F6202C" w:rsidP="00D05119">
      <w:pPr>
        <w:spacing w:line="360" w:lineRule="auto"/>
        <w:jc w:val="both"/>
        <w:rPr>
          <w:rFonts w:ascii="Arial" w:hAnsi="Arial" w:cs="Arial"/>
          <w:b/>
          <w:sz w:val="26"/>
          <w:szCs w:val="26"/>
        </w:rPr>
      </w:pPr>
      <w:r>
        <w:rPr>
          <w:noProof/>
        </w:rPr>
        <mc:AlternateContent>
          <mc:Choice Requires="wps">
            <w:drawing>
              <wp:anchor distT="0" distB="0" distL="114300" distR="114300" simplePos="0" relativeHeight="251669504" behindDoc="0" locked="0" layoutInCell="1" allowOverlap="1" wp14:anchorId="0027B94B" wp14:editId="0EFC226E">
                <wp:simplePos x="0" y="0"/>
                <wp:positionH relativeFrom="column">
                  <wp:posOffset>5875361</wp:posOffset>
                </wp:positionH>
                <wp:positionV relativeFrom="paragraph">
                  <wp:posOffset>327120</wp:posOffset>
                </wp:positionV>
                <wp:extent cx="307074" cy="600501"/>
                <wp:effectExtent l="0" t="0" r="0" b="9525"/>
                <wp:wrapNone/>
                <wp:docPr id="7" name="Textfeld 7"/>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B94B" id="Textfeld 7" o:spid="_x0000_s1032" type="#_x0000_t202" style="position:absolute;left:0;text-align:left;margin-left:462.65pt;margin-top:25.75pt;width:24.2pt;height:4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gnfAIAAPIEAAAOAAAAZHJzL2Uyb0RvYy54bWysVMFu2zAMvQ/YPwi6r3baNNmMOkXWIsOA&#10;oi2WDD0rshwLkEWNUmJ3Xz9Kdtqs22nYRaHIZ1J8fMzVdd8adlDoNdiST85yzpSVUGm7K/n3zerD&#10;R858ELYSBqwq+bPy/Hrx/t1V5wp1Dg2YSiGjJNYXnSt5E4IrsszLRrXCn4FTloI1YCsCXXGXVSg6&#10;yt6a7DzPZ1kHWDkEqbwn7+0Q5IuUv66VDA917VVgpuT0tpBOTOc2ntniShQ7FK7RcnyG+IdXtEJb&#10;KvqS6lYEwfao/0jVaongoQ5nEtoM6lpLlXqgbib5m27WjXAq9ULkePdCk/9/aeX94RGZrko+58yK&#10;lka0UX2olanYPLLTOV8QaO0IFvrP0NOUj35Pzth0X2Mbf6kdRnHi+fmFW0rGJDkv8nk+n3ImKTTL&#10;88s8ZcleP3bowxcFLYtGyZFGlxgVhzsf6CEEPUJiLQsrbUwan7G/OQg4eFSa//C1KLxUVl1UESqp&#10;TxRjIcDQwKiAFYINgyaM3jXhm94x1KTk0KBSj4GzSpN4EoTKnKT0bki9VQdlNqwjlmaXk5yoGNqR&#10;AGZtxJA9fprwWWR3YDFaod/2aRazI8NbqJ6JeIRBuN7JlSZ67oQPjwJJqVSAti880FEboLIwWpw1&#10;gD//5o94EhBFOetI+SX3P/YCFWfmqyVpfZpMp3FV0mV6OT+nC55GtqcRu29vgJZrQnvuZDIjPpij&#10;WSO0T7Sky1iVQsJKqh1JHM2bMOwjLblUy2UC0XI4Ee7s2smYOg4t8rjpnwS6kdJA0rqH446I4o1Q&#10;BuygjOU+QK2TiiLPA6skqXihxUriGiUQN/f0nlCvf1WLXwAAAP//AwBQSwMEFAAGAAgAAAAhAPrA&#10;1EDfAAAACgEAAA8AAABkcnMvZG93bnJldi54bWxMj8FOwzAQRO9I/IO1SNyonbZpmxCnQiCuoBao&#10;xM2Nt0lEvI5itwl/z3KC42qeZt4W28l14oJDaD1pSGYKBFLlbUu1hve357sNiBANWdN5Qg3fGGBb&#10;Xl8VJrd+pB1e9rEWXEIhNxqaGPtcylA16EyY+R6Js5MfnIl8DrW0gxm53HVyrtRKOtMSLzSmx8cG&#10;q6/92Wn4eDl9HpbqtX5yaT/6SUlymdT69mZ6uAcRcYp/MPzqszqU7HT0Z7JBdBqyebpgVEOapCAY&#10;yNaLNYgjk8tVArIs5P8Xyh8AAAD//wMAUEsBAi0AFAAGAAgAAAAhALaDOJL+AAAA4QEAABMAAAAA&#10;AAAAAAAAAAAAAAAAAFtDb250ZW50X1R5cGVzXS54bWxQSwECLQAUAAYACAAAACEAOP0h/9YAAACU&#10;AQAACwAAAAAAAAAAAAAAAAAvAQAAX3JlbHMvLnJlbHNQSwECLQAUAAYACAAAACEAeZ8IJ3wCAADy&#10;BAAADgAAAAAAAAAAAAAAAAAuAgAAZHJzL2Uyb0RvYy54bWxQSwECLQAUAAYACAAAACEA+sDUQN8A&#10;AAAKAQAADwAAAAAAAAAAAAAAAADWBAAAZHJzL2Rvd25yZXYueG1sUEsFBgAAAAAEAAQA8wAAAOIF&#10;AAAAAA==&#10;" filled="f" stroked="f">
                <v:textbo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001268A3" w:rsidRPr="007F7E94">
        <w:rPr>
          <w:rFonts w:ascii="Arial" w:hAnsi="Arial" w:cs="Arial"/>
          <w:b/>
          <w:sz w:val="26"/>
          <w:szCs w:val="26"/>
        </w:rPr>
        <w:t xml:space="preserve">§ </w:t>
      </w:r>
      <w:r w:rsidR="00030859">
        <w:rPr>
          <w:rFonts w:ascii="Arial" w:hAnsi="Arial" w:cs="Arial"/>
          <w:b/>
          <w:sz w:val="26"/>
          <w:szCs w:val="26"/>
        </w:rPr>
        <w:t>4</w:t>
      </w:r>
      <w:r w:rsidR="001268A3" w:rsidRPr="007F7E94">
        <w:rPr>
          <w:rFonts w:ascii="Arial" w:hAnsi="Arial" w:cs="Arial"/>
          <w:b/>
          <w:sz w:val="26"/>
          <w:szCs w:val="26"/>
        </w:rPr>
        <w:t xml:space="preserve"> Ausbildungs</w:t>
      </w:r>
      <w:r w:rsidR="00620BFA">
        <w:rPr>
          <w:rFonts w:ascii="Arial" w:hAnsi="Arial" w:cs="Arial"/>
          <w:b/>
          <w:sz w:val="26"/>
          <w:szCs w:val="26"/>
        </w:rPr>
        <w:t xml:space="preserve">zeit, </w:t>
      </w:r>
      <w:r w:rsidR="001268A3">
        <w:rPr>
          <w:rFonts w:ascii="Arial" w:hAnsi="Arial" w:cs="Arial"/>
          <w:b/>
          <w:sz w:val="26"/>
          <w:szCs w:val="26"/>
        </w:rPr>
        <w:t>Arbeitszeit, Freistellung</w:t>
      </w:r>
    </w:p>
    <w:p w:rsidR="00D00798" w:rsidRDefault="00C10869" w:rsidP="00D05119">
      <w:pPr>
        <w:numPr>
          <w:ilvl w:val="0"/>
          <w:numId w:val="10"/>
        </w:numPr>
        <w:spacing w:line="360" w:lineRule="auto"/>
        <w:jc w:val="both"/>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54C5DE99" wp14:editId="45F98818">
                <wp:simplePos x="0" y="0"/>
                <wp:positionH relativeFrom="column">
                  <wp:posOffset>5874385</wp:posOffset>
                </wp:positionH>
                <wp:positionV relativeFrom="paragraph">
                  <wp:posOffset>1526625</wp:posOffset>
                </wp:positionV>
                <wp:extent cx="307074" cy="600501"/>
                <wp:effectExtent l="0" t="0" r="0" b="9525"/>
                <wp:wrapNone/>
                <wp:docPr id="6" name="Textfeld 6"/>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C10869" w:rsidRPr="00EA6BD9" w:rsidRDefault="00C10869" w:rsidP="00C1086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DE99" id="Textfeld 6" o:spid="_x0000_s1033" type="#_x0000_t202" style="position:absolute;left:0;text-align:left;margin-left:462.55pt;margin-top:120.2pt;width:24.2pt;height:4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1tfAIAAPIEAAAOAAAAZHJzL2Uyb0RvYy54bWysVMFu2zAMvQ/YPwi6r3baNNmMOkXWIsOA&#10;oi2WDD0rshwLkEWNUmJ3Xz9Kdtqs22nYRaHIZ1J8fMzVdd8adlDoNdiST85yzpSVUGm7K/n3zerD&#10;R858ELYSBqwq+bPy/Hrx/t1V5wp1Dg2YSiGjJNYXnSt5E4IrsszLRrXCn4FTloI1YCsCXXGXVSg6&#10;yt6a7DzPZ1kHWDkEqbwn7+0Q5IuUv66VDA917VVgpuT0tpBOTOc2ntniShQ7FK7RcnyG+IdXtEJb&#10;KvqS6lYEwfao/0jVaongoQ5nEtoM6lpLlXqgbib5m27WjXAq9ULkePdCk/9/aeX94RGZrko+48yK&#10;lka0UX2olanYLLLTOV8QaO0IFvrP0NOUj35Pzth0X2Mbf6kdRnHi+fmFW0rGJDkv8nk+n3ImKTTL&#10;88s8ZcleP3bowxcFLYtGyZFGlxgVhzsf6CEEPUJiLQsrbUwan7G/OQg4eFSa//C1KLxUVl1UESqp&#10;TxRjIcDQwKiAFYINgyaM3jXhm94x1KTk0KBSj4GzSpN4EoTKnKT0bki9VQdlNqwjlmaXk5yoGNqR&#10;AGZtxJA9fprwWWR3YDFaod/2aRbzI8NbqJ6JeIRBuN7JlSZ67oQPjwJJqVSAti880FEboLIwWpw1&#10;gD//5o94EhBFOetI+SX3P/YCFWfmqyVpfZpMp3FV0mV6OT+nC55GtqcRu29vgJZrQnvuZDIjPpij&#10;WSO0T7Sky1iVQsJKqh1JHM2bMOwjLblUy2UC0XI4Ee7s2smYOg4t8rjpnwS6kdJA0rqH446I4o1Q&#10;BuygjOU+QK2TiiLPA6skqXihxUriGiUQN/f0nlCvf1WLXwAAAP//AwBQSwMEFAAGAAgAAAAhAJn5&#10;Ks3fAAAACwEAAA8AAABkcnMvZG93bnJldi54bWxMj8tOwzAQRfdI/IM1SOyo3TyAhEwqBGILanlI&#10;7Nx4mkTE4yh2m/D3mBUsR/fo3jPVZrGDONHke8cI65UCQdw403OL8Pb6dHULwgfNRg+OCeGbPGzq&#10;87NKl8bNvKXTLrQilrAvNUIXwlhK6ZuOrPYrNxLH7OAmq0M8p1aaSc+x3A4yUepaWt1zXOj0SA8d&#10;NV+7o0V4fz58fmTqpX20+Ti7RUm2hUS8vFju70AEWsIfDL/6UR3q6LR3RzZeDAhFkq8jipBkKgMR&#10;ieImzUHsEdI0VyDrSv7/of4BAAD//wMAUEsBAi0AFAAGAAgAAAAhALaDOJL+AAAA4QEAABMAAAAA&#10;AAAAAAAAAAAAAAAAAFtDb250ZW50X1R5cGVzXS54bWxQSwECLQAUAAYACAAAACEAOP0h/9YAAACU&#10;AQAACwAAAAAAAAAAAAAAAAAvAQAAX3JlbHMvLnJlbHNQSwECLQAUAAYACAAAACEA/Bu9bXwCAADy&#10;BAAADgAAAAAAAAAAAAAAAAAuAgAAZHJzL2Uyb0RvYy54bWxQSwECLQAUAAYACAAAACEAmfkqzd8A&#10;AAALAQAADwAAAAAAAAAAAAAAAADWBAAAZHJzL2Rvd25yZXYueG1sUEsFBgAAAAAEAAQA8wAAAOIF&#10;AAAAAA==&#10;" filled="f" stroked="f">
                <v:textbox>
                  <w:txbxContent>
                    <w:p w:rsidR="00C10869" w:rsidRPr="00EA6BD9" w:rsidRDefault="00C10869" w:rsidP="00C1086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001268A3" w:rsidRPr="002D6A50">
        <w:rPr>
          <w:rFonts w:ascii="Arial" w:hAnsi="Arial" w:cs="Arial"/>
          <w:sz w:val="22"/>
          <w:szCs w:val="22"/>
        </w:rPr>
        <w:t xml:space="preserve">Das </w:t>
      </w:r>
      <w:r w:rsidR="001268A3" w:rsidRPr="00E04D59">
        <w:rPr>
          <w:rFonts w:ascii="Arial" w:hAnsi="Arial" w:cs="Arial"/>
          <w:sz w:val="22"/>
          <w:szCs w:val="22"/>
          <w:u w:val="single"/>
        </w:rPr>
        <w:t>Berufsausbildungsverhältnis</w:t>
      </w:r>
      <w:r w:rsidR="001268A3" w:rsidRPr="002D6A50">
        <w:rPr>
          <w:rFonts w:ascii="Arial" w:hAnsi="Arial" w:cs="Arial"/>
          <w:sz w:val="22"/>
          <w:szCs w:val="22"/>
        </w:rPr>
        <w:t xml:space="preserve"> umfasst die praktische Tätigkeit in </w:t>
      </w:r>
      <w:r w:rsidR="00576AB2">
        <w:rPr>
          <w:rFonts w:ascii="Arial" w:hAnsi="Arial" w:cs="Arial"/>
          <w:sz w:val="22"/>
          <w:szCs w:val="22"/>
        </w:rPr>
        <w:t>der Kanzlei, den Besuch des Berufskollegs</w:t>
      </w:r>
      <w:r w:rsidR="001268A3" w:rsidRPr="002D6A50">
        <w:rPr>
          <w:rFonts w:ascii="Arial" w:hAnsi="Arial" w:cs="Arial"/>
          <w:sz w:val="22"/>
          <w:szCs w:val="22"/>
        </w:rPr>
        <w:t xml:space="preserve"> </w:t>
      </w:r>
      <w:r w:rsidR="00576AB2">
        <w:rPr>
          <w:rFonts w:ascii="Arial" w:hAnsi="Arial" w:cs="Arial"/>
          <w:sz w:val="22"/>
          <w:szCs w:val="22"/>
        </w:rPr>
        <w:t xml:space="preserve">in </w:t>
      </w:r>
      <w:r w:rsidR="00E04D59">
        <w:rPr>
          <w:rFonts w:ascii="Arial" w:hAnsi="Arial" w:cs="Arial"/>
          <w:sz w:val="22"/>
          <w:szCs w:val="22"/>
        </w:rPr>
        <w:t xml:space="preserve">Bielefeld / </w:t>
      </w:r>
      <w:r w:rsidR="001F26BE">
        <w:rPr>
          <w:rFonts w:ascii="Arial" w:hAnsi="Arial" w:cs="Arial"/>
          <w:sz w:val="22"/>
          <w:szCs w:val="22"/>
        </w:rPr>
        <w:t xml:space="preserve">Münster / </w:t>
      </w:r>
      <w:r w:rsidR="00576AB2">
        <w:rPr>
          <w:rFonts w:ascii="Arial" w:hAnsi="Arial" w:cs="Arial"/>
          <w:sz w:val="22"/>
          <w:szCs w:val="22"/>
        </w:rPr>
        <w:t>Recklinghausen</w:t>
      </w:r>
      <w:r w:rsidR="004524CE">
        <w:rPr>
          <w:rFonts w:ascii="Arial" w:hAnsi="Arial" w:cs="Arial"/>
          <w:sz w:val="22"/>
          <w:szCs w:val="22"/>
        </w:rPr>
        <w:t xml:space="preserve"> / Soest</w:t>
      </w:r>
      <w:r w:rsidR="00F6202C">
        <w:rPr>
          <w:rFonts w:ascii="Arial" w:hAnsi="Arial" w:cs="Arial"/>
          <w:sz w:val="22"/>
          <w:szCs w:val="22"/>
        </w:rPr>
        <w:t xml:space="preserve"> </w:t>
      </w:r>
      <w:r w:rsidR="00F6202C" w:rsidRPr="00F6202C">
        <w:rPr>
          <w:rFonts w:ascii="Arial" w:hAnsi="Arial" w:cs="Arial"/>
          <w:color w:val="FF0000"/>
          <w:sz w:val="18"/>
          <w:szCs w:val="14"/>
        </w:rPr>
        <w:t>(</w:t>
      </w:r>
      <w:r w:rsidR="00F6202C" w:rsidRPr="00F6202C">
        <w:rPr>
          <w:rStyle w:val="Seitenzahl"/>
          <w:rFonts w:ascii="Arial" w:hAnsi="Arial" w:cs="Arial"/>
          <w:color w:val="FF0000"/>
          <w:sz w:val="18"/>
          <w:szCs w:val="14"/>
        </w:rPr>
        <w:t>nicht Zutreffendes bitte streichen)</w:t>
      </w:r>
      <w:r w:rsidR="00576AB2" w:rsidRPr="00F6202C">
        <w:rPr>
          <w:rFonts w:ascii="Arial" w:hAnsi="Arial" w:cs="Arial"/>
          <w:color w:val="FF0000"/>
          <w:sz w:val="28"/>
          <w:szCs w:val="22"/>
        </w:rPr>
        <w:t xml:space="preserve"> </w:t>
      </w:r>
      <w:r w:rsidR="00576AB2">
        <w:rPr>
          <w:rFonts w:ascii="Arial" w:hAnsi="Arial" w:cs="Arial"/>
          <w:sz w:val="22"/>
          <w:szCs w:val="22"/>
        </w:rPr>
        <w:t>und die Lehrveranstaltungen des Studienwerks der Steuerberater in NRW e. V. in Münster sowie die sonstigen im Zusammenhang mit dem Ausbildungsgang erforderlichen Veranstaltungen</w:t>
      </w:r>
      <w:r w:rsidR="001268A3" w:rsidRPr="002D6A50">
        <w:rPr>
          <w:rFonts w:ascii="Arial" w:hAnsi="Arial" w:cs="Arial"/>
          <w:sz w:val="22"/>
          <w:szCs w:val="22"/>
        </w:rPr>
        <w:t xml:space="preserve">. Der Arbeitgeber stellt den/die </w:t>
      </w:r>
      <w:r w:rsidR="009E5893">
        <w:rPr>
          <w:rFonts w:ascii="Arial" w:hAnsi="Arial" w:cs="Arial"/>
          <w:sz w:val="22"/>
          <w:szCs w:val="22"/>
        </w:rPr>
        <w:t>Studierende/n</w:t>
      </w:r>
      <w:r w:rsidR="001268A3" w:rsidRPr="002D6A50">
        <w:rPr>
          <w:rFonts w:ascii="Arial" w:hAnsi="Arial" w:cs="Arial"/>
          <w:sz w:val="22"/>
          <w:szCs w:val="22"/>
        </w:rPr>
        <w:t xml:space="preserve"> für die Zeiten</w:t>
      </w:r>
      <w:r w:rsidR="003868F5">
        <w:rPr>
          <w:rFonts w:ascii="Arial" w:hAnsi="Arial" w:cs="Arial"/>
          <w:sz w:val="22"/>
          <w:szCs w:val="22"/>
        </w:rPr>
        <w:t xml:space="preserve"> des Besuchs</w:t>
      </w:r>
      <w:r w:rsidR="001268A3" w:rsidRPr="002D6A50">
        <w:rPr>
          <w:rFonts w:ascii="Arial" w:hAnsi="Arial" w:cs="Arial"/>
          <w:sz w:val="22"/>
          <w:szCs w:val="22"/>
        </w:rPr>
        <w:t xml:space="preserve"> </w:t>
      </w:r>
      <w:r w:rsidR="003868F5">
        <w:rPr>
          <w:rFonts w:ascii="Arial" w:hAnsi="Arial" w:cs="Arial"/>
          <w:sz w:val="22"/>
          <w:szCs w:val="22"/>
        </w:rPr>
        <w:t xml:space="preserve">der Lehrveranstaltungen (Berufskolleg, </w:t>
      </w:r>
      <w:r w:rsidR="00733C82">
        <w:rPr>
          <w:rFonts w:ascii="Arial" w:hAnsi="Arial" w:cs="Arial"/>
          <w:sz w:val="22"/>
          <w:szCs w:val="22"/>
        </w:rPr>
        <w:t xml:space="preserve">FH Münster, </w:t>
      </w:r>
      <w:r w:rsidR="003868F5">
        <w:rPr>
          <w:rFonts w:ascii="Arial" w:hAnsi="Arial" w:cs="Arial"/>
          <w:sz w:val="22"/>
          <w:szCs w:val="22"/>
        </w:rPr>
        <w:t xml:space="preserve">Studienwerk der Steuerberater) </w:t>
      </w:r>
      <w:r w:rsidR="001268A3" w:rsidRPr="002D6A50">
        <w:rPr>
          <w:rFonts w:ascii="Arial" w:hAnsi="Arial" w:cs="Arial"/>
          <w:sz w:val="22"/>
          <w:szCs w:val="22"/>
        </w:rPr>
        <w:t xml:space="preserve">sowie für die Zeiten der Prüfungen </w:t>
      </w:r>
      <w:r w:rsidR="002132BB">
        <w:rPr>
          <w:rFonts w:ascii="Arial" w:hAnsi="Arial" w:cs="Arial"/>
          <w:sz w:val="22"/>
          <w:szCs w:val="22"/>
        </w:rPr>
        <w:t xml:space="preserve">und </w:t>
      </w:r>
      <w:r w:rsidR="00E65B59">
        <w:rPr>
          <w:rFonts w:ascii="Arial" w:hAnsi="Arial" w:cs="Arial"/>
          <w:sz w:val="22"/>
          <w:szCs w:val="22"/>
        </w:rPr>
        <w:t>der</w:t>
      </w:r>
      <w:r w:rsidR="003D03F0">
        <w:rPr>
          <w:rFonts w:ascii="Arial" w:hAnsi="Arial" w:cs="Arial"/>
          <w:sz w:val="22"/>
          <w:szCs w:val="22"/>
        </w:rPr>
        <w:t xml:space="preserve"> Einsichtnahme von Prüfungsklausuren </w:t>
      </w:r>
      <w:r w:rsidR="001268A3" w:rsidRPr="002D6A50">
        <w:rPr>
          <w:rFonts w:ascii="Arial" w:hAnsi="Arial" w:cs="Arial"/>
          <w:sz w:val="22"/>
          <w:szCs w:val="22"/>
        </w:rPr>
        <w:t>frei.</w:t>
      </w:r>
    </w:p>
    <w:p w:rsidR="00C10869" w:rsidRDefault="00C10869" w:rsidP="00C10869">
      <w:pPr>
        <w:spacing w:line="360" w:lineRule="auto"/>
        <w:ind w:left="360"/>
        <w:jc w:val="both"/>
        <w:rPr>
          <w:rFonts w:ascii="Arial" w:hAnsi="Arial" w:cs="Arial"/>
          <w:sz w:val="22"/>
          <w:szCs w:val="22"/>
        </w:rPr>
      </w:pPr>
      <w:r>
        <w:rPr>
          <w:rFonts w:ascii="Arial" w:hAnsi="Arial" w:cs="Arial"/>
          <w:sz w:val="22"/>
          <w:szCs w:val="22"/>
        </w:rPr>
        <w:t>Während de</w:t>
      </w:r>
      <w:r w:rsidR="00317F5F">
        <w:rPr>
          <w:rFonts w:ascii="Arial" w:hAnsi="Arial" w:cs="Arial"/>
          <w:sz w:val="22"/>
          <w:szCs w:val="22"/>
        </w:rPr>
        <w:t>n</w:t>
      </w:r>
      <w:r>
        <w:rPr>
          <w:rFonts w:ascii="Arial" w:hAnsi="Arial" w:cs="Arial"/>
          <w:sz w:val="22"/>
          <w:szCs w:val="22"/>
        </w:rPr>
        <w:t xml:space="preserve"> üblichen Vorlesungszeiten (</w:t>
      </w:r>
      <w:proofErr w:type="spellStart"/>
      <w:r w:rsidR="00581374">
        <w:rPr>
          <w:rFonts w:ascii="Arial" w:hAnsi="Arial" w:cs="Arial"/>
          <w:sz w:val="22"/>
          <w:szCs w:val="22"/>
        </w:rPr>
        <w:t>WiSe</w:t>
      </w:r>
      <w:proofErr w:type="spellEnd"/>
      <w:r w:rsidR="00581374">
        <w:rPr>
          <w:rFonts w:ascii="Arial" w:hAnsi="Arial" w:cs="Arial"/>
          <w:sz w:val="22"/>
          <w:szCs w:val="22"/>
        </w:rPr>
        <w:t xml:space="preserve">: </w:t>
      </w:r>
      <w:r>
        <w:rPr>
          <w:rFonts w:ascii="Arial" w:hAnsi="Arial" w:cs="Arial"/>
          <w:sz w:val="22"/>
          <w:szCs w:val="22"/>
        </w:rPr>
        <w:t xml:space="preserve">Mitte August bis </w:t>
      </w:r>
      <w:r w:rsidR="00A53DEC">
        <w:rPr>
          <w:rFonts w:ascii="Arial" w:hAnsi="Arial" w:cs="Arial"/>
          <w:sz w:val="22"/>
          <w:szCs w:val="22"/>
        </w:rPr>
        <w:t>Mitte Februar</w:t>
      </w:r>
      <w:r>
        <w:rPr>
          <w:rFonts w:ascii="Arial" w:hAnsi="Arial" w:cs="Arial"/>
          <w:sz w:val="22"/>
          <w:szCs w:val="22"/>
        </w:rPr>
        <w:t xml:space="preserve">; </w:t>
      </w:r>
      <w:proofErr w:type="spellStart"/>
      <w:r w:rsidR="00581374">
        <w:rPr>
          <w:rFonts w:ascii="Arial" w:hAnsi="Arial" w:cs="Arial"/>
          <w:sz w:val="22"/>
          <w:szCs w:val="22"/>
        </w:rPr>
        <w:t>SoSe</w:t>
      </w:r>
      <w:proofErr w:type="spellEnd"/>
      <w:r w:rsidR="00581374">
        <w:rPr>
          <w:rFonts w:ascii="Arial" w:hAnsi="Arial" w:cs="Arial"/>
          <w:sz w:val="22"/>
          <w:szCs w:val="22"/>
        </w:rPr>
        <w:t xml:space="preserve">: </w:t>
      </w:r>
      <w:r>
        <w:rPr>
          <w:rFonts w:ascii="Arial" w:hAnsi="Arial" w:cs="Arial"/>
          <w:sz w:val="22"/>
          <w:szCs w:val="22"/>
        </w:rPr>
        <w:t xml:space="preserve">Mitte Februar bis </w:t>
      </w:r>
      <w:r w:rsidR="009E5893">
        <w:rPr>
          <w:rFonts w:ascii="Arial" w:hAnsi="Arial" w:cs="Arial"/>
          <w:sz w:val="22"/>
          <w:szCs w:val="22"/>
        </w:rPr>
        <w:t>Mitte Jul</w:t>
      </w:r>
      <w:r>
        <w:rPr>
          <w:rFonts w:ascii="Arial" w:hAnsi="Arial" w:cs="Arial"/>
          <w:sz w:val="22"/>
          <w:szCs w:val="22"/>
        </w:rPr>
        <w:t>i)</w:t>
      </w:r>
      <w:r w:rsidR="00F6202C">
        <w:rPr>
          <w:rFonts w:ascii="Arial" w:hAnsi="Arial" w:cs="Arial"/>
          <w:sz w:val="22"/>
          <w:szCs w:val="22"/>
        </w:rPr>
        <w:t xml:space="preserve"> gilt der Freitag</w:t>
      </w:r>
      <w:r>
        <w:rPr>
          <w:rFonts w:ascii="Arial" w:hAnsi="Arial" w:cs="Arial"/>
          <w:sz w:val="22"/>
          <w:szCs w:val="22"/>
        </w:rPr>
        <w:t xml:space="preserve"> </w:t>
      </w:r>
      <w:r w:rsidR="00F6202C">
        <w:rPr>
          <w:rFonts w:ascii="Arial" w:hAnsi="Arial" w:cs="Arial"/>
          <w:sz w:val="22"/>
          <w:szCs w:val="22"/>
        </w:rPr>
        <w:t>als Studientag. Auch wenn keine Vorlesungen</w:t>
      </w:r>
      <w:r w:rsidR="009F1500">
        <w:rPr>
          <w:rFonts w:ascii="Arial" w:hAnsi="Arial" w:cs="Arial"/>
          <w:sz w:val="22"/>
          <w:szCs w:val="22"/>
        </w:rPr>
        <w:t xml:space="preserve"> </w:t>
      </w:r>
      <w:r w:rsidR="003D586B">
        <w:rPr>
          <w:rFonts w:ascii="Arial" w:hAnsi="Arial" w:cs="Arial"/>
          <w:sz w:val="22"/>
          <w:szCs w:val="22"/>
        </w:rPr>
        <w:t xml:space="preserve">an </w:t>
      </w:r>
      <w:r w:rsidR="00FE0655">
        <w:rPr>
          <w:rFonts w:ascii="Arial" w:hAnsi="Arial" w:cs="Arial"/>
          <w:sz w:val="22"/>
          <w:szCs w:val="22"/>
        </w:rPr>
        <w:t xml:space="preserve">einem </w:t>
      </w:r>
      <w:r w:rsidR="003D586B">
        <w:rPr>
          <w:rFonts w:ascii="Arial" w:hAnsi="Arial" w:cs="Arial"/>
          <w:sz w:val="22"/>
          <w:szCs w:val="22"/>
        </w:rPr>
        <w:t xml:space="preserve">Freitag in der Vorlesungszeit </w:t>
      </w:r>
      <w:r w:rsidR="00F6202C">
        <w:rPr>
          <w:rFonts w:ascii="Arial" w:hAnsi="Arial" w:cs="Arial"/>
          <w:sz w:val="22"/>
          <w:szCs w:val="22"/>
        </w:rPr>
        <w:t xml:space="preserve">stattfinden, wird </w:t>
      </w:r>
      <w:r w:rsidR="00F6202C" w:rsidRPr="00C10869">
        <w:rPr>
          <w:rFonts w:ascii="Arial" w:hAnsi="Arial" w:cs="Arial"/>
          <w:sz w:val="22"/>
          <w:szCs w:val="22"/>
        </w:rPr>
        <w:t>die/der Studierende</w:t>
      </w:r>
      <w:r w:rsidR="00F6202C">
        <w:rPr>
          <w:rFonts w:ascii="Arial" w:hAnsi="Arial" w:cs="Arial"/>
          <w:sz w:val="22"/>
          <w:szCs w:val="22"/>
        </w:rPr>
        <w:t xml:space="preserve"> von der praktischen Tätigkeit in der Kanzlei freigestellt, um Studieninhalte nachzubereiten, Hausarbeiten zu erstellen oder sich auf Modulprüfungen vorzubereiten.</w:t>
      </w:r>
      <w:r w:rsidR="00D13A54">
        <w:rPr>
          <w:rFonts w:ascii="Arial" w:hAnsi="Arial" w:cs="Arial"/>
          <w:sz w:val="22"/>
          <w:szCs w:val="22"/>
        </w:rPr>
        <w:t xml:space="preserve"> </w:t>
      </w:r>
    </w:p>
    <w:p w:rsidR="00F3697F" w:rsidRDefault="00D00798" w:rsidP="00C10869">
      <w:pPr>
        <w:spacing w:line="360" w:lineRule="auto"/>
        <w:ind w:left="360"/>
        <w:jc w:val="both"/>
        <w:rPr>
          <w:rFonts w:ascii="Arial" w:hAnsi="Arial" w:cs="Arial"/>
          <w:sz w:val="22"/>
          <w:szCs w:val="22"/>
        </w:rPr>
      </w:pPr>
      <w:r w:rsidRPr="00D00798">
        <w:rPr>
          <w:rFonts w:ascii="Arial" w:hAnsi="Arial" w:cs="Arial"/>
          <w:sz w:val="22"/>
          <w:szCs w:val="22"/>
        </w:rPr>
        <w:t xml:space="preserve">Für die Dauer des Berufsausbildungsverhältnisses gelten </w:t>
      </w:r>
      <w:r w:rsidR="00C10869">
        <w:rPr>
          <w:rFonts w:ascii="Arial" w:hAnsi="Arial" w:cs="Arial"/>
          <w:sz w:val="22"/>
          <w:szCs w:val="22"/>
        </w:rPr>
        <w:t xml:space="preserve">im Übrigen </w:t>
      </w:r>
      <w:r w:rsidRPr="00D00798">
        <w:rPr>
          <w:rFonts w:ascii="Arial" w:hAnsi="Arial" w:cs="Arial"/>
          <w:sz w:val="22"/>
          <w:szCs w:val="22"/>
        </w:rPr>
        <w:t>die Ausbildungszeitregelun</w:t>
      </w:r>
      <w:r w:rsidR="00564EE3">
        <w:rPr>
          <w:rFonts w:ascii="Arial" w:hAnsi="Arial" w:cs="Arial"/>
          <w:sz w:val="22"/>
          <w:szCs w:val="22"/>
        </w:rPr>
        <w:t xml:space="preserve">gen gemäß </w:t>
      </w:r>
      <w:r w:rsidRPr="00D00798">
        <w:rPr>
          <w:rFonts w:ascii="Arial" w:hAnsi="Arial" w:cs="Arial"/>
          <w:sz w:val="22"/>
          <w:szCs w:val="22"/>
        </w:rPr>
        <w:t>des Berufsausbildungsvertrages.</w:t>
      </w:r>
    </w:p>
    <w:p w:rsidR="00F3697F" w:rsidRDefault="00F3697F">
      <w:pPr>
        <w:rPr>
          <w:rFonts w:ascii="Arial" w:hAnsi="Arial" w:cs="Arial"/>
          <w:sz w:val="22"/>
          <w:szCs w:val="22"/>
        </w:rPr>
      </w:pPr>
      <w:r>
        <w:rPr>
          <w:rFonts w:ascii="Arial" w:hAnsi="Arial" w:cs="Arial"/>
          <w:sz w:val="22"/>
          <w:szCs w:val="22"/>
        </w:rPr>
        <w:br w:type="page"/>
      </w:r>
    </w:p>
    <w:p w:rsidR="00D00798" w:rsidRDefault="002D6A50" w:rsidP="00D05119">
      <w:pPr>
        <w:numPr>
          <w:ilvl w:val="0"/>
          <w:numId w:val="10"/>
        </w:numPr>
        <w:spacing w:line="360" w:lineRule="auto"/>
        <w:jc w:val="both"/>
        <w:rPr>
          <w:rFonts w:ascii="Arial" w:hAnsi="Arial" w:cs="Arial"/>
          <w:sz w:val="22"/>
          <w:szCs w:val="22"/>
        </w:rPr>
      </w:pPr>
      <w:r>
        <w:rPr>
          <w:rFonts w:ascii="Arial" w:hAnsi="Arial" w:cs="Arial"/>
          <w:sz w:val="22"/>
          <w:szCs w:val="22"/>
        </w:rPr>
        <w:lastRenderedPageBreak/>
        <w:t xml:space="preserve">Das </w:t>
      </w:r>
      <w:r w:rsidRPr="00E04D59">
        <w:rPr>
          <w:rFonts w:ascii="Arial" w:hAnsi="Arial" w:cs="Arial"/>
          <w:sz w:val="22"/>
          <w:szCs w:val="22"/>
          <w:u w:val="single"/>
        </w:rPr>
        <w:t>Arbeitsverhältnis</w:t>
      </w:r>
      <w:r>
        <w:rPr>
          <w:rFonts w:ascii="Arial" w:hAnsi="Arial" w:cs="Arial"/>
          <w:sz w:val="22"/>
          <w:szCs w:val="22"/>
        </w:rPr>
        <w:t xml:space="preserve"> </w:t>
      </w:r>
      <w:r w:rsidR="00733C82">
        <w:rPr>
          <w:rFonts w:ascii="Arial" w:hAnsi="Arial" w:cs="Arial"/>
          <w:sz w:val="22"/>
          <w:szCs w:val="22"/>
        </w:rPr>
        <w:t xml:space="preserve">nach Abschluss der Berufsausbildung </w:t>
      </w:r>
      <w:r w:rsidR="003D03F0">
        <w:rPr>
          <w:rFonts w:ascii="Arial" w:hAnsi="Arial" w:cs="Arial"/>
          <w:sz w:val="22"/>
          <w:szCs w:val="22"/>
        </w:rPr>
        <w:t>(</w:t>
      </w:r>
      <w:r w:rsidR="00733C82">
        <w:rPr>
          <w:rFonts w:ascii="Arial" w:hAnsi="Arial" w:cs="Arial"/>
          <w:sz w:val="22"/>
          <w:szCs w:val="22"/>
        </w:rPr>
        <w:t xml:space="preserve">regelmäßig </w:t>
      </w:r>
      <w:r w:rsidR="003D03F0">
        <w:rPr>
          <w:rFonts w:ascii="Arial" w:hAnsi="Arial" w:cs="Arial"/>
          <w:sz w:val="22"/>
          <w:szCs w:val="22"/>
        </w:rPr>
        <w:t xml:space="preserve">ab dem 6. Semester) </w:t>
      </w:r>
      <w:r w:rsidR="001268A3">
        <w:rPr>
          <w:rFonts w:ascii="Arial" w:hAnsi="Arial" w:cs="Arial"/>
          <w:sz w:val="22"/>
          <w:szCs w:val="22"/>
        </w:rPr>
        <w:t>umfasst die prak</w:t>
      </w:r>
      <w:r w:rsidR="00576AB2">
        <w:rPr>
          <w:rFonts w:ascii="Arial" w:hAnsi="Arial" w:cs="Arial"/>
          <w:sz w:val="22"/>
          <w:szCs w:val="22"/>
        </w:rPr>
        <w:t xml:space="preserve">tische Tätigkeit in der Kanzlei sowie den </w:t>
      </w:r>
      <w:r w:rsidR="001268A3">
        <w:rPr>
          <w:rFonts w:ascii="Arial" w:hAnsi="Arial" w:cs="Arial"/>
          <w:sz w:val="22"/>
          <w:szCs w:val="22"/>
        </w:rPr>
        <w:t xml:space="preserve">Besuch der </w:t>
      </w:r>
      <w:r w:rsidR="00576AB2">
        <w:rPr>
          <w:rFonts w:ascii="Arial" w:hAnsi="Arial" w:cs="Arial"/>
          <w:sz w:val="22"/>
          <w:szCs w:val="22"/>
        </w:rPr>
        <w:t>Studienveranstaltungen</w:t>
      </w:r>
      <w:r w:rsidR="001268A3">
        <w:rPr>
          <w:rFonts w:ascii="Arial" w:hAnsi="Arial" w:cs="Arial"/>
          <w:sz w:val="22"/>
          <w:szCs w:val="22"/>
        </w:rPr>
        <w:t>.</w:t>
      </w:r>
      <w:r w:rsidR="001268A3" w:rsidRPr="00A81611">
        <w:rPr>
          <w:rFonts w:ascii="Arial" w:hAnsi="Arial" w:cs="Arial"/>
          <w:sz w:val="22"/>
          <w:szCs w:val="22"/>
        </w:rPr>
        <w:t xml:space="preserve"> </w:t>
      </w:r>
      <w:r w:rsidR="004458CD">
        <w:rPr>
          <w:rFonts w:ascii="Arial" w:hAnsi="Arial" w:cs="Arial"/>
          <w:sz w:val="22"/>
          <w:szCs w:val="22"/>
        </w:rPr>
        <w:t>Vorlesungen finden in diesem Zeitraum regelmäßig an zwei Tagen</w:t>
      </w:r>
      <w:r w:rsidR="007B4538">
        <w:rPr>
          <w:rFonts w:ascii="Arial" w:hAnsi="Arial" w:cs="Arial"/>
          <w:sz w:val="22"/>
          <w:szCs w:val="22"/>
        </w:rPr>
        <w:t xml:space="preserve"> (Donnerstag/Freitag)</w:t>
      </w:r>
      <w:r w:rsidR="004458CD">
        <w:rPr>
          <w:rFonts w:ascii="Arial" w:hAnsi="Arial" w:cs="Arial"/>
          <w:sz w:val="22"/>
          <w:szCs w:val="22"/>
        </w:rPr>
        <w:t xml:space="preserve"> wöchentlich statt. </w:t>
      </w:r>
      <w:r w:rsidR="001268A3" w:rsidRPr="00A81611">
        <w:rPr>
          <w:rFonts w:ascii="Arial" w:hAnsi="Arial" w:cs="Arial"/>
          <w:sz w:val="22"/>
          <w:szCs w:val="22"/>
        </w:rPr>
        <w:t xml:space="preserve">Der Arbeitgeber stellt </w:t>
      </w:r>
      <w:r w:rsidR="009E5893" w:rsidRPr="002D6A50">
        <w:rPr>
          <w:rFonts w:ascii="Arial" w:hAnsi="Arial" w:cs="Arial"/>
          <w:sz w:val="22"/>
          <w:szCs w:val="22"/>
        </w:rPr>
        <w:t xml:space="preserve">den/die </w:t>
      </w:r>
      <w:r w:rsidR="009E5893">
        <w:rPr>
          <w:rFonts w:ascii="Arial" w:hAnsi="Arial" w:cs="Arial"/>
          <w:sz w:val="22"/>
          <w:szCs w:val="22"/>
        </w:rPr>
        <w:t>Studierende/n</w:t>
      </w:r>
      <w:r w:rsidR="001268A3">
        <w:rPr>
          <w:rFonts w:ascii="Arial" w:hAnsi="Arial" w:cs="Arial"/>
          <w:sz w:val="22"/>
          <w:szCs w:val="22"/>
        </w:rPr>
        <w:t xml:space="preserve"> </w:t>
      </w:r>
      <w:r w:rsidR="001268A3" w:rsidRPr="00A81611">
        <w:rPr>
          <w:rFonts w:ascii="Arial" w:hAnsi="Arial" w:cs="Arial"/>
          <w:sz w:val="22"/>
          <w:szCs w:val="22"/>
        </w:rPr>
        <w:t xml:space="preserve">für die </w:t>
      </w:r>
      <w:r w:rsidR="003753E8">
        <w:rPr>
          <w:rFonts w:ascii="Arial" w:hAnsi="Arial" w:cs="Arial"/>
          <w:sz w:val="22"/>
          <w:szCs w:val="22"/>
        </w:rPr>
        <w:t>Zeiten des B</w:t>
      </w:r>
      <w:r w:rsidR="001268A3">
        <w:rPr>
          <w:rFonts w:ascii="Arial" w:hAnsi="Arial" w:cs="Arial"/>
          <w:sz w:val="22"/>
          <w:szCs w:val="22"/>
        </w:rPr>
        <w:t xml:space="preserve">esuchs </w:t>
      </w:r>
      <w:r w:rsidR="003753E8">
        <w:rPr>
          <w:rFonts w:ascii="Arial" w:hAnsi="Arial" w:cs="Arial"/>
          <w:sz w:val="22"/>
          <w:szCs w:val="22"/>
        </w:rPr>
        <w:t>de</w:t>
      </w:r>
      <w:r w:rsidR="003D03F0">
        <w:rPr>
          <w:rFonts w:ascii="Arial" w:hAnsi="Arial" w:cs="Arial"/>
          <w:sz w:val="22"/>
          <w:szCs w:val="22"/>
        </w:rPr>
        <w:t>r Lehrveranstaltungen (Studium),</w:t>
      </w:r>
      <w:r w:rsidR="003C43CF">
        <w:rPr>
          <w:rFonts w:ascii="Arial" w:hAnsi="Arial" w:cs="Arial"/>
          <w:sz w:val="22"/>
          <w:szCs w:val="22"/>
        </w:rPr>
        <w:t xml:space="preserve"> </w:t>
      </w:r>
      <w:r w:rsidR="00A67523">
        <w:rPr>
          <w:rFonts w:ascii="Arial" w:hAnsi="Arial" w:cs="Arial"/>
          <w:sz w:val="22"/>
          <w:szCs w:val="22"/>
        </w:rPr>
        <w:t xml:space="preserve">für die </w:t>
      </w:r>
      <w:r w:rsidR="003C43CF">
        <w:rPr>
          <w:rFonts w:ascii="Arial" w:hAnsi="Arial" w:cs="Arial"/>
          <w:sz w:val="22"/>
          <w:szCs w:val="22"/>
        </w:rPr>
        <w:t>Studienexkursion im achten Semester,</w:t>
      </w:r>
      <w:r w:rsidR="003D03F0">
        <w:rPr>
          <w:rFonts w:ascii="Arial" w:hAnsi="Arial" w:cs="Arial"/>
          <w:sz w:val="22"/>
          <w:szCs w:val="22"/>
        </w:rPr>
        <w:t xml:space="preserve"> </w:t>
      </w:r>
      <w:r w:rsidR="001268A3">
        <w:rPr>
          <w:rFonts w:ascii="Arial" w:hAnsi="Arial" w:cs="Arial"/>
          <w:sz w:val="22"/>
          <w:szCs w:val="22"/>
        </w:rPr>
        <w:t xml:space="preserve">für die </w:t>
      </w:r>
      <w:r w:rsidR="003D03F0">
        <w:rPr>
          <w:rFonts w:ascii="Arial" w:hAnsi="Arial" w:cs="Arial"/>
          <w:sz w:val="22"/>
          <w:szCs w:val="22"/>
        </w:rPr>
        <w:t xml:space="preserve">Teilnahme an </w:t>
      </w:r>
      <w:r w:rsidR="001268A3">
        <w:rPr>
          <w:rFonts w:ascii="Arial" w:hAnsi="Arial" w:cs="Arial"/>
          <w:sz w:val="22"/>
          <w:szCs w:val="22"/>
        </w:rPr>
        <w:t xml:space="preserve">Prüfungen </w:t>
      </w:r>
      <w:r w:rsidR="003C43CF">
        <w:rPr>
          <w:rFonts w:ascii="Arial" w:hAnsi="Arial" w:cs="Arial"/>
          <w:sz w:val="22"/>
          <w:szCs w:val="22"/>
        </w:rPr>
        <w:t xml:space="preserve">und </w:t>
      </w:r>
      <w:r w:rsidR="003D03F0">
        <w:rPr>
          <w:rFonts w:ascii="Arial" w:hAnsi="Arial" w:cs="Arial"/>
          <w:sz w:val="22"/>
          <w:szCs w:val="22"/>
        </w:rPr>
        <w:t>d</w:t>
      </w:r>
      <w:r w:rsidR="00E65B59">
        <w:rPr>
          <w:rFonts w:ascii="Arial" w:hAnsi="Arial" w:cs="Arial"/>
          <w:sz w:val="22"/>
          <w:szCs w:val="22"/>
        </w:rPr>
        <w:t>er</w:t>
      </w:r>
      <w:r w:rsidR="003D03F0">
        <w:rPr>
          <w:rFonts w:ascii="Arial" w:hAnsi="Arial" w:cs="Arial"/>
          <w:sz w:val="22"/>
          <w:szCs w:val="22"/>
        </w:rPr>
        <w:t xml:space="preserve"> Einsichtnahme von Prüfungsklausuren </w:t>
      </w:r>
      <w:r w:rsidR="001268A3" w:rsidRPr="00A81611">
        <w:rPr>
          <w:rFonts w:ascii="Arial" w:hAnsi="Arial" w:cs="Arial"/>
          <w:sz w:val="22"/>
          <w:szCs w:val="22"/>
        </w:rPr>
        <w:t>frei.</w:t>
      </w:r>
      <w:r w:rsidR="006910C9">
        <w:rPr>
          <w:rFonts w:ascii="Arial" w:hAnsi="Arial" w:cs="Arial"/>
          <w:sz w:val="22"/>
          <w:szCs w:val="22"/>
        </w:rPr>
        <w:t xml:space="preserve"> </w:t>
      </w:r>
      <w:r w:rsidR="00AF350A">
        <w:rPr>
          <w:rFonts w:ascii="Arial" w:hAnsi="Arial" w:cs="Arial"/>
          <w:sz w:val="22"/>
          <w:szCs w:val="22"/>
        </w:rPr>
        <w:t>Dies gilt ebenso für</w:t>
      </w:r>
      <w:r w:rsidR="000D711D">
        <w:rPr>
          <w:rFonts w:ascii="Arial" w:hAnsi="Arial" w:cs="Arial"/>
          <w:sz w:val="22"/>
          <w:szCs w:val="22"/>
        </w:rPr>
        <w:t xml:space="preserve"> Freitage</w:t>
      </w:r>
      <w:bookmarkStart w:id="0" w:name="_GoBack"/>
      <w:bookmarkEnd w:id="0"/>
      <w:r w:rsidR="000D711D">
        <w:rPr>
          <w:rFonts w:ascii="Arial" w:hAnsi="Arial" w:cs="Arial"/>
          <w:sz w:val="22"/>
          <w:szCs w:val="22"/>
        </w:rPr>
        <w:t xml:space="preserve"> in der Vorlesungszeit, an denen keine Vorlesungen stattfinden. </w:t>
      </w:r>
    </w:p>
    <w:p w:rsidR="00410E07" w:rsidRDefault="00555FD2" w:rsidP="00410E07">
      <w:pPr>
        <w:pStyle w:val="Listenabsatz"/>
        <w:spacing w:after="240" w:line="28" w:lineRule="atLeast"/>
        <w:ind w:left="360"/>
        <w:jc w:val="both"/>
        <w:rPr>
          <w:rFonts w:ascii="Arial" w:hAnsi="Arial" w:cs="Arial"/>
          <w:sz w:val="22"/>
          <w:szCs w:val="22"/>
        </w:rPr>
      </w:pPr>
      <w:r w:rsidRPr="00555FD2">
        <w:rPr>
          <w:rFonts w:ascii="Arial" w:hAnsi="Arial" w:cs="Arial"/>
          <w:sz w:val="22"/>
          <w:szCs w:val="22"/>
        </w:rPr>
        <w:t>Die Arbeitszeit für das anschließende Arbeitsverhältnis beträg</w:t>
      </w:r>
      <w:r w:rsidR="00410E07">
        <w:rPr>
          <w:rFonts w:ascii="Arial" w:hAnsi="Arial" w:cs="Arial"/>
          <w:sz w:val="22"/>
          <w:szCs w:val="22"/>
        </w:rPr>
        <w:t>t:</w:t>
      </w:r>
    </w:p>
    <w:p w:rsidR="00555FD2" w:rsidRPr="00410E07" w:rsidRDefault="00270984" w:rsidP="00410E07">
      <w:pPr>
        <w:pStyle w:val="Listenabsatz"/>
        <w:spacing w:after="240" w:line="28" w:lineRule="atLeast"/>
        <w:ind w:left="360"/>
        <w:jc w:val="both"/>
        <w:rPr>
          <w:rFonts w:ascii="Arial" w:hAnsi="Arial" w:cs="Arial"/>
          <w:sz w:val="22"/>
          <w:szCs w:val="22"/>
        </w:rPr>
      </w:pPr>
      <w:r>
        <w:rPr>
          <w:noProof/>
        </w:rPr>
        <mc:AlternateContent>
          <mc:Choice Requires="wps">
            <w:drawing>
              <wp:anchor distT="0" distB="0" distL="114300" distR="114300" simplePos="0" relativeHeight="251671552" behindDoc="0" locked="0" layoutInCell="1" allowOverlap="1" wp14:anchorId="08D76553" wp14:editId="4A56D8F9">
                <wp:simplePos x="0" y="0"/>
                <wp:positionH relativeFrom="column">
                  <wp:posOffset>5817235</wp:posOffset>
                </wp:positionH>
                <wp:positionV relativeFrom="paragraph">
                  <wp:posOffset>9525</wp:posOffset>
                </wp:positionV>
                <wp:extent cx="307074" cy="600501"/>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6553" id="Textfeld 8" o:spid="_x0000_s1034" type="#_x0000_t202" style="position:absolute;left:0;text-align:left;margin-left:458.05pt;margin-top:.75pt;width:24.2pt;height:4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HkewIAAPIEAAAOAAAAZHJzL2Uyb0RvYy54bWysVE1v2zAMvQ/YfxB0X+206ceMOkXWIsOA&#10;og2aDD0rshwLkEWNUmJ3v36U7LRZt9Owi0KRz6T4+Jjrm741bK/Qa7Aln5zknCkrodJ2W/Lv68Wn&#10;K858ELYSBqwq+Yvy/Gb28cN15wp1Cg2YSiGjJNYXnSt5E4IrsszLRrXCn4BTloI1YCsCXXGbVSg6&#10;yt6a7DTPL7IOsHIIUnlP3rshyGcpf10rGR7r2qvATMnpbSGdmM5NPLPZtSi2KFyj5fgM8Q+vaIW2&#10;VPQ11Z0Igu1Q/5Gq1RLBQx1OJLQZ1LWWKvVA3Uzyd92sGuFU6oXI8e6VJv//0sqH/RKZrkpOg7Ki&#10;pRGtVR9qZSp2FdnpnC8ItHIEC/0X6GnKB78nZ2y6r7GNv9QOozjx/PLKLSVjkpxn+WV+OeVMUugi&#10;z8/zlCV7+9ihD18VtCwaJUcaXWJU7O99oIcQ9ACJtSwstDFpfMb+5iDg4FFp/sPXovBSWXVWRaik&#10;PlGMhQBDA6MCFgg2DJowetuEJ71lqEnJoUGlloGzSpN4EoTKHKX0bki9UXtl1qwjli7OJzlRMbQj&#10;AczKiCF7/DThs8juwGK0Qr/px1mMzG+geiHiEQbheicXmui5Fz4sBZJSqQBtX3ikozZAZWG0OGsA&#10;f/7NH/EkIIpy1pHyS+5/7AQqzsw3S9L6PJlO46qky/T88pQueBzZHEfsrr0FWq4J7bmTyYz4YA5m&#10;jdA+05LOY1UKCSupdiRxNG/DsI+05FLN5wlEy+FEuLcrJ2PqOLTI47p/FuhGSgNJ6wEOOyKKd0IZ&#10;sIMy5rsAtU4qijwPrJKk4oUWK4lrlEDc3ON7Qr39Vc1+AQAA//8DAFBLAwQUAAYACAAAACEAq1GQ&#10;MdsAAAAIAQAADwAAAGRycy9kb3ducmV2LnhtbEyPwU7DMBBE70j9B2uRuFE7qI2aNE5VgbiCaAtS&#10;b268TSLidRS7Tfh7tie4zeqNZmeKzeQ6ccUhtJ40JHMFAqnytqVaw2H/+rgCEaIhazpPqOEHA2zK&#10;2V1hcutH+sDrLtaCQyjkRkMTY59LGaoGnQlz3yMxO/vBmcjnUEs7mJHDXSeflEqlMy3xh8b0+Nxg&#10;9b27OA2fb+fj10K91y9u2Y9+UpJcJrV+uJ+2axARp/hnhlt9rg4ldzr5C9kgOg1ZkiZsZbAEwTxL&#10;FyxON5GALAv5f0D5CwAA//8DAFBLAQItABQABgAIAAAAIQC2gziS/gAAAOEBAAATAAAAAAAAAAAA&#10;AAAAAAAAAABbQ29udGVudF9UeXBlc10ueG1sUEsBAi0AFAAGAAgAAAAhADj9If/WAAAAlAEAAAsA&#10;AAAAAAAAAAAAAAAALwEAAF9yZWxzLy5yZWxzUEsBAi0AFAAGAAgAAAAhADeaAeR7AgAA8gQAAA4A&#10;AAAAAAAAAAAAAAAALgIAAGRycy9lMm9Eb2MueG1sUEsBAi0AFAAGAAgAAAAhAKtRkDHbAAAACAEA&#10;AA8AAAAAAAAAAAAAAAAA1QQAAGRycy9kb3ducmV2LnhtbFBLBQYAAAAABAAEAPMAAADdBQAAAAA=&#10;" filled="f" stroked="f">
                <v:textbo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p>
    <w:p w:rsidR="00555FD2" w:rsidRPr="00555FD2" w:rsidRDefault="00555FD2" w:rsidP="003B51AD">
      <w:pPr>
        <w:pStyle w:val="Listenabsatz"/>
        <w:spacing w:line="360" w:lineRule="auto"/>
        <w:ind w:left="357"/>
        <w:jc w:val="both"/>
        <w:rPr>
          <w:rFonts w:ascii="Arial" w:hAnsi="Arial" w:cs="Arial"/>
          <w:sz w:val="22"/>
          <w:szCs w:val="22"/>
        </w:rPr>
      </w:pPr>
      <w:r w:rsidRPr="00555FD2">
        <w:rPr>
          <w:rFonts w:ascii="Arial" w:hAnsi="Arial" w:cs="Arial"/>
          <w:sz w:val="22"/>
          <w:szCs w:val="22"/>
        </w:rPr>
        <w:t>Während de</w:t>
      </w:r>
      <w:r w:rsidR="00311452">
        <w:rPr>
          <w:rFonts w:ascii="Arial" w:hAnsi="Arial" w:cs="Arial"/>
          <w:sz w:val="22"/>
          <w:szCs w:val="22"/>
        </w:rPr>
        <w:t>r</w:t>
      </w:r>
      <w:r>
        <w:rPr>
          <w:rFonts w:ascii="Arial" w:hAnsi="Arial" w:cs="Arial"/>
          <w:sz w:val="22"/>
          <w:szCs w:val="22"/>
        </w:rPr>
        <w:t xml:space="preserve"> Vorlesungszeit</w:t>
      </w:r>
      <w:r w:rsidRPr="00555FD2">
        <w:rPr>
          <w:rFonts w:ascii="Arial" w:hAnsi="Arial" w:cs="Arial"/>
          <w:sz w:val="22"/>
          <w:szCs w:val="22"/>
        </w:rPr>
        <w:t xml:space="preserve"> (drei Praxistage):</w:t>
      </w:r>
      <w:r w:rsidRPr="00555FD2">
        <w:rPr>
          <w:rFonts w:ascii="Arial" w:hAnsi="Arial" w:cs="Arial"/>
          <w:sz w:val="22"/>
          <w:szCs w:val="22"/>
        </w:rPr>
        <w:tab/>
      </w:r>
      <w:r w:rsidRPr="00555FD2">
        <w:rPr>
          <w:rFonts w:ascii="Arial" w:hAnsi="Arial" w:cs="Arial"/>
          <w:sz w:val="22"/>
          <w:szCs w:val="22"/>
        </w:rPr>
        <w:tab/>
        <w:t>___________ Std./Tag</w:t>
      </w:r>
    </w:p>
    <w:p w:rsidR="003D03F0" w:rsidRDefault="00555FD2" w:rsidP="003B51AD">
      <w:pPr>
        <w:pStyle w:val="Listenabsatz"/>
        <w:spacing w:line="360" w:lineRule="auto"/>
        <w:ind w:left="357"/>
        <w:jc w:val="both"/>
        <w:rPr>
          <w:rFonts w:ascii="Arial" w:hAnsi="Arial" w:cs="Arial"/>
          <w:sz w:val="22"/>
          <w:szCs w:val="22"/>
        </w:rPr>
      </w:pPr>
      <w:r w:rsidRPr="00555FD2">
        <w:rPr>
          <w:rFonts w:ascii="Arial" w:hAnsi="Arial" w:cs="Arial"/>
          <w:sz w:val="22"/>
          <w:szCs w:val="22"/>
        </w:rPr>
        <w:t xml:space="preserve">Während </w:t>
      </w:r>
      <w:r>
        <w:rPr>
          <w:rFonts w:ascii="Arial" w:hAnsi="Arial" w:cs="Arial"/>
          <w:sz w:val="22"/>
          <w:szCs w:val="22"/>
        </w:rPr>
        <w:t>de</w:t>
      </w:r>
      <w:r w:rsidR="00311452">
        <w:rPr>
          <w:rFonts w:ascii="Arial" w:hAnsi="Arial" w:cs="Arial"/>
          <w:sz w:val="22"/>
          <w:szCs w:val="22"/>
        </w:rPr>
        <w:t>r</w:t>
      </w:r>
      <w:r>
        <w:rPr>
          <w:rFonts w:ascii="Arial" w:hAnsi="Arial" w:cs="Arial"/>
          <w:sz w:val="22"/>
          <w:szCs w:val="22"/>
        </w:rPr>
        <w:t xml:space="preserve"> vorlesungsfreien Zeit</w:t>
      </w:r>
      <w:r w:rsidRPr="00555FD2">
        <w:rPr>
          <w:rFonts w:ascii="Arial" w:hAnsi="Arial" w:cs="Arial"/>
          <w:sz w:val="22"/>
          <w:szCs w:val="22"/>
        </w:rPr>
        <w:t xml:space="preserve"> (fünf Praxistage): </w:t>
      </w:r>
      <w:r w:rsidRPr="00555FD2">
        <w:rPr>
          <w:rFonts w:ascii="Arial" w:hAnsi="Arial" w:cs="Arial"/>
          <w:sz w:val="22"/>
          <w:szCs w:val="22"/>
        </w:rPr>
        <w:tab/>
        <w:t>___________ Std./Tag</w:t>
      </w:r>
    </w:p>
    <w:p w:rsidR="00270984" w:rsidRDefault="00270984" w:rsidP="006E2F23">
      <w:pPr>
        <w:spacing w:line="360" w:lineRule="auto"/>
        <w:jc w:val="both"/>
        <w:rPr>
          <w:rFonts w:ascii="Arial" w:hAnsi="Arial" w:cs="Arial"/>
          <w:sz w:val="22"/>
          <w:szCs w:val="22"/>
        </w:rPr>
      </w:pPr>
    </w:p>
    <w:p w:rsidR="00A96418" w:rsidRPr="00117705" w:rsidRDefault="00A96418" w:rsidP="00D05119">
      <w:pPr>
        <w:spacing w:line="360" w:lineRule="auto"/>
        <w:jc w:val="both"/>
        <w:rPr>
          <w:rFonts w:ascii="Arial" w:hAnsi="Arial" w:cs="Arial"/>
          <w:b/>
          <w:sz w:val="26"/>
          <w:szCs w:val="26"/>
        </w:rPr>
      </w:pPr>
      <w:r w:rsidRPr="00A81611">
        <w:rPr>
          <w:rFonts w:ascii="Arial" w:hAnsi="Arial" w:cs="Arial"/>
          <w:b/>
          <w:sz w:val="26"/>
          <w:szCs w:val="26"/>
        </w:rPr>
        <w:t xml:space="preserve">§ </w:t>
      </w:r>
      <w:r w:rsidR="00030859">
        <w:rPr>
          <w:rFonts w:ascii="Arial" w:hAnsi="Arial" w:cs="Arial"/>
          <w:b/>
          <w:sz w:val="26"/>
          <w:szCs w:val="26"/>
        </w:rPr>
        <w:t>5</w:t>
      </w:r>
      <w:r w:rsidRPr="00A81611">
        <w:rPr>
          <w:rFonts w:ascii="Arial" w:hAnsi="Arial" w:cs="Arial"/>
          <w:b/>
          <w:sz w:val="26"/>
          <w:szCs w:val="26"/>
        </w:rPr>
        <w:t xml:space="preserve"> Vergütung und sonstige Leistungen</w:t>
      </w:r>
      <w:r w:rsidR="004458CD">
        <w:rPr>
          <w:rFonts w:ascii="Arial" w:hAnsi="Arial" w:cs="Arial"/>
          <w:b/>
          <w:sz w:val="26"/>
          <w:szCs w:val="26"/>
        </w:rPr>
        <w:t xml:space="preserve"> </w:t>
      </w:r>
    </w:p>
    <w:p w:rsidR="00F6202C" w:rsidRPr="00270984" w:rsidRDefault="003940C9" w:rsidP="00270984">
      <w:pPr>
        <w:numPr>
          <w:ilvl w:val="0"/>
          <w:numId w:val="5"/>
        </w:numPr>
        <w:spacing w:line="360" w:lineRule="auto"/>
        <w:jc w:val="both"/>
        <w:rPr>
          <w:rFonts w:ascii="Arial" w:hAnsi="Arial" w:cs="Arial"/>
          <w:sz w:val="22"/>
          <w:szCs w:val="22"/>
        </w:rPr>
      </w:pPr>
      <w:r>
        <w:rPr>
          <w:rFonts w:ascii="Arial" w:hAnsi="Arial" w:cs="Arial"/>
          <w:sz w:val="22"/>
          <w:szCs w:val="22"/>
        </w:rPr>
        <w:t xml:space="preserve">Für die Dauer </w:t>
      </w:r>
      <w:r w:rsidR="001A474E">
        <w:rPr>
          <w:rFonts w:ascii="Arial" w:hAnsi="Arial" w:cs="Arial"/>
          <w:sz w:val="22"/>
          <w:szCs w:val="22"/>
        </w:rPr>
        <w:t xml:space="preserve">des Berufsausbildungsverhältnisses </w:t>
      </w:r>
      <w:r>
        <w:rPr>
          <w:rFonts w:ascii="Arial" w:hAnsi="Arial" w:cs="Arial"/>
          <w:sz w:val="22"/>
          <w:szCs w:val="22"/>
        </w:rPr>
        <w:t xml:space="preserve">gelten die Vergütungsregelungen </w:t>
      </w:r>
      <w:r w:rsidR="001A474E" w:rsidRPr="00A81611">
        <w:rPr>
          <w:rFonts w:ascii="Arial" w:hAnsi="Arial" w:cs="Arial"/>
          <w:sz w:val="22"/>
          <w:szCs w:val="22"/>
        </w:rPr>
        <w:t>ge</w:t>
      </w:r>
      <w:r w:rsidR="003868F5">
        <w:rPr>
          <w:rFonts w:ascii="Arial" w:hAnsi="Arial" w:cs="Arial"/>
          <w:sz w:val="22"/>
          <w:szCs w:val="22"/>
        </w:rPr>
        <w:t xml:space="preserve">mäß </w:t>
      </w:r>
      <w:r w:rsidR="001A474E" w:rsidRPr="00A81611">
        <w:rPr>
          <w:rFonts w:ascii="Arial" w:hAnsi="Arial" w:cs="Arial"/>
          <w:sz w:val="22"/>
          <w:szCs w:val="22"/>
        </w:rPr>
        <w:t>Berufsausbildungsvertrag</w:t>
      </w:r>
      <w:r w:rsidR="001A474E">
        <w:rPr>
          <w:rFonts w:ascii="Arial" w:hAnsi="Arial" w:cs="Arial"/>
          <w:sz w:val="22"/>
          <w:szCs w:val="22"/>
        </w:rPr>
        <w:t>.</w:t>
      </w:r>
      <w:r w:rsidR="006E7A5E">
        <w:rPr>
          <w:noProof/>
        </w:rPr>
        <mc:AlternateContent>
          <mc:Choice Requires="wps">
            <w:drawing>
              <wp:anchor distT="0" distB="0" distL="114300" distR="114300" simplePos="0" relativeHeight="251673600" behindDoc="0" locked="0" layoutInCell="1" allowOverlap="1" wp14:anchorId="08D76553" wp14:editId="4A56D8F9">
                <wp:simplePos x="0" y="0"/>
                <wp:positionH relativeFrom="column">
                  <wp:posOffset>5752465</wp:posOffset>
                </wp:positionH>
                <wp:positionV relativeFrom="paragraph">
                  <wp:posOffset>92075</wp:posOffset>
                </wp:positionV>
                <wp:extent cx="307074" cy="600501"/>
                <wp:effectExtent l="0" t="0" r="0" b="9525"/>
                <wp:wrapNone/>
                <wp:docPr id="9" name="Textfeld 9"/>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6553" id="Textfeld 9" o:spid="_x0000_s1035" type="#_x0000_t202" style="position:absolute;left:0;text-align:left;margin-left:452.95pt;margin-top:7.25pt;width:24.2pt;height:4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SuewIAAPIEAAAOAAAAZHJzL2Uyb0RvYy54bWysVE1v2zAMvQ/YfxB0X+206ZdRp8haZBhQ&#10;tMGSoWdFlmMBsqhRSuzu14+SnTbrdhp2USjymRQfH3Nz27eG7RV6Dbbkk5OcM2UlVNpuS/59vfh0&#10;xZkPwlbCgFUlf1Ge384+frjpXKFOoQFTKWSUxPqicyVvQnBFlnnZqFb4E3DKUrAGbEWgK26zCkVH&#10;2VuTneb5RdYBVg5BKu/Jez8E+Szlr2slw1NdexWYKTm9LaQT07mJZza7EcUWhWu0HJ8h/uEVrdCW&#10;ir6muhdBsB3qP1K1WiJ4qMOJhDaDutZSpR6om0n+rptVI5xKvRA53r3S5P9fWvm4XyLTVcmvObOi&#10;pRGtVR9qZSp2HdnpnC8ItHIEC/1n6GnKB78nZ2y6r7GNv9QOozjx/PLKLSVjkpxn+WV+OeVMUugi&#10;z8/zlCV7+9ihD18UtCwaJUcaXWJU7B98oIcQ9ACJtSwstDFpfMb+5iDg4FFp/sPXovBSWXVWRaik&#10;PlGMhQBDA6MCFgg2DJowetuEb3rLUJOSQ4NKLQNnlSbxJAiVOUrp3ZB6o/bKrFlHLF2cT3KiYmhH&#10;ApiVEUP2+GnCZ5HdgcVohX7Tj7MYmd9A9ULEIwzC9U4uNNHzIHxYCiSlUgHavvBER22AysJocdYA&#10;/vybP+JJQBTlrCPll9z/2AlUnJmvlqR1PZlO46qky/T88pQueBzZHEfsrr0DWq4J7bmTyYz4YA5m&#10;jdA+05LOY1UKCSupdiRxNO/CsI+05FLN5wlEy+FEeLArJ2PqOLTI47p/FuhGSgNJ6xEOOyKKd0IZ&#10;sIMy5rsAtU4qijwPrJKk4oUWK4lrlEDc3ON7Qr39Vc1+AQAA//8DAFBLAwQUAAYACAAAACEAQbbm&#10;x90AAAAKAQAADwAAAGRycy9kb3ducmV2LnhtbEyPTU/DMAyG70j7D5EncWPJRotIaTpNIK4gxofE&#10;LWu8tqJxqiZby7/HnOBov49ePy63s+/FGcfYBTKwXikQSHVwHTUG3l4fr25BxGTJ2T4QGvjGCNtq&#10;cVHawoWJXvC8T43gEoqFNdCmNBRSxrpFb+MqDEicHcPobeJxbKQb7cTlvpcbpW6ktx3xhdYOeN9i&#10;/bU/eQPvT8fPj0w9Nw8+H6YwK0leS2Mul/PuDkTCOf3B8KvP6lCx0yGcyEXRG9Aq14xykOUgGNB5&#10;dg3iwAul1yCrUv5/ofoBAAD//wMAUEsBAi0AFAAGAAgAAAAhALaDOJL+AAAA4QEAABMAAAAAAAAA&#10;AAAAAAAAAAAAAFtDb250ZW50X1R5cGVzXS54bWxQSwECLQAUAAYACAAAACEAOP0h/9YAAACUAQAA&#10;CwAAAAAAAAAAAAAAAAAvAQAAX3JlbHMvLnJlbHNQSwECLQAUAAYACAAAACEAsh60rnsCAADyBAAA&#10;DgAAAAAAAAAAAAAAAAAuAgAAZHJzL2Uyb0RvYy54bWxQSwECLQAUAAYACAAAACEAQbbmx90AAAAK&#10;AQAADwAAAAAAAAAAAAAAAADVBAAAZHJzL2Rvd25yZXYueG1sUEsFBgAAAAAEAAQA8wAAAN8FAAAA&#10;AA==&#10;" filled="f" stroked="f">
                <v:textbo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p>
    <w:p w:rsidR="00E237EB" w:rsidRDefault="000B128F" w:rsidP="00CE1D58">
      <w:pPr>
        <w:numPr>
          <w:ilvl w:val="0"/>
          <w:numId w:val="5"/>
        </w:numPr>
        <w:spacing w:before="120" w:line="360" w:lineRule="auto"/>
        <w:ind w:left="357" w:hanging="357"/>
        <w:jc w:val="both"/>
        <w:rPr>
          <w:rFonts w:ascii="Arial" w:hAnsi="Arial" w:cs="Arial"/>
          <w:sz w:val="22"/>
          <w:szCs w:val="22"/>
        </w:rPr>
      </w:pPr>
      <w:r>
        <w:rPr>
          <w:rFonts w:ascii="Arial" w:hAnsi="Arial" w:cs="Arial"/>
          <w:sz w:val="22"/>
          <w:szCs w:val="22"/>
        </w:rPr>
        <w:t xml:space="preserve">Für das anschließende Arbeitsverhältnis </w:t>
      </w:r>
      <w:r w:rsidR="00E86DC9" w:rsidRPr="00A81611">
        <w:rPr>
          <w:rFonts w:ascii="Arial" w:hAnsi="Arial" w:cs="Arial"/>
          <w:sz w:val="22"/>
          <w:szCs w:val="22"/>
        </w:rPr>
        <w:t xml:space="preserve">zahlt der </w:t>
      </w:r>
      <w:r w:rsidR="001A474E">
        <w:rPr>
          <w:rFonts w:ascii="Arial" w:hAnsi="Arial" w:cs="Arial"/>
          <w:sz w:val="22"/>
          <w:szCs w:val="22"/>
        </w:rPr>
        <w:t>Arbeitgeber</w:t>
      </w:r>
      <w:r w:rsidR="00E86DC9" w:rsidRPr="00A81611">
        <w:rPr>
          <w:rFonts w:ascii="Arial" w:hAnsi="Arial" w:cs="Arial"/>
          <w:sz w:val="22"/>
          <w:szCs w:val="22"/>
        </w:rPr>
        <w:t xml:space="preserve"> eine Vergütung in </w:t>
      </w:r>
      <w:r>
        <w:rPr>
          <w:rFonts w:ascii="Arial" w:hAnsi="Arial" w:cs="Arial"/>
          <w:sz w:val="22"/>
          <w:szCs w:val="22"/>
        </w:rPr>
        <w:br/>
      </w:r>
      <w:r w:rsidR="00E86DC9" w:rsidRPr="00A81611">
        <w:rPr>
          <w:rFonts w:ascii="Arial" w:hAnsi="Arial" w:cs="Arial"/>
          <w:sz w:val="22"/>
          <w:szCs w:val="22"/>
        </w:rPr>
        <w:t xml:space="preserve">Höhe von </w:t>
      </w:r>
      <w:r w:rsidR="00E237EB">
        <w:rPr>
          <w:rFonts w:ascii="Arial" w:hAnsi="Arial" w:cs="Arial"/>
          <w:sz w:val="22"/>
          <w:szCs w:val="22"/>
        </w:rPr>
        <w:t xml:space="preserve">monatlich </w:t>
      </w:r>
      <w:r w:rsidR="00E86DC9" w:rsidRPr="00A81611">
        <w:rPr>
          <w:rFonts w:ascii="Arial" w:hAnsi="Arial" w:cs="Arial"/>
          <w:sz w:val="22"/>
          <w:szCs w:val="22"/>
        </w:rPr>
        <w:t>________</w:t>
      </w:r>
      <w:r w:rsidR="00010BA9">
        <w:rPr>
          <w:rFonts w:ascii="Arial" w:hAnsi="Arial" w:cs="Arial"/>
          <w:sz w:val="22"/>
          <w:szCs w:val="22"/>
        </w:rPr>
        <w:t>____</w:t>
      </w:r>
      <w:r w:rsidR="00E86DC9" w:rsidRPr="00A81611">
        <w:rPr>
          <w:rFonts w:ascii="Arial" w:hAnsi="Arial" w:cs="Arial"/>
          <w:sz w:val="22"/>
          <w:szCs w:val="22"/>
        </w:rPr>
        <w:t xml:space="preserve"> Euro brutto</w:t>
      </w:r>
      <w:r w:rsidR="00E237EB">
        <w:rPr>
          <w:rFonts w:ascii="Arial" w:hAnsi="Arial" w:cs="Arial"/>
          <w:sz w:val="22"/>
          <w:szCs w:val="22"/>
        </w:rPr>
        <w:t xml:space="preserve">. </w:t>
      </w:r>
    </w:p>
    <w:p w:rsidR="00F6202C" w:rsidRDefault="006E7A5E" w:rsidP="006E7A5E">
      <w:pPr>
        <w:pStyle w:val="Listenabsatz"/>
        <w:spacing w:line="360" w:lineRule="auto"/>
        <w:ind w:left="360"/>
        <w:rPr>
          <w:rFonts w:ascii="Arial" w:hAnsi="Arial" w:cs="Arial"/>
          <w:color w:val="FF0000"/>
          <w:sz w:val="18"/>
          <w:szCs w:val="18"/>
        </w:rPr>
      </w:pPr>
      <w:r w:rsidRPr="006E7A5E">
        <w:rPr>
          <w:rFonts w:ascii="Arial" w:hAnsi="Arial" w:cs="Arial"/>
          <w:color w:val="FF0000"/>
          <w:sz w:val="18"/>
          <w:szCs w:val="18"/>
        </w:rPr>
        <w:t xml:space="preserve">Denkbar </w:t>
      </w:r>
      <w:r w:rsidR="00F6202C">
        <w:rPr>
          <w:noProof/>
        </w:rPr>
        <mc:AlternateContent>
          <mc:Choice Requires="wps">
            <w:drawing>
              <wp:anchor distT="0" distB="0" distL="114300" distR="114300" simplePos="0" relativeHeight="251675648" behindDoc="0" locked="0" layoutInCell="1" allowOverlap="1" wp14:anchorId="08D76553" wp14:editId="4A56D8F9">
                <wp:simplePos x="0" y="0"/>
                <wp:positionH relativeFrom="column">
                  <wp:posOffset>5759355</wp:posOffset>
                </wp:positionH>
                <wp:positionV relativeFrom="paragraph">
                  <wp:posOffset>157442</wp:posOffset>
                </wp:positionV>
                <wp:extent cx="307074" cy="600501"/>
                <wp:effectExtent l="0" t="0" r="0" b="9525"/>
                <wp:wrapNone/>
                <wp:docPr id="10" name="Textfeld 10"/>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6553" id="Textfeld 10" o:spid="_x0000_s1036" type="#_x0000_t202" style="position:absolute;left:0;text-align:left;margin-left:453.5pt;margin-top:12.4pt;width:24.2pt;height:4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koewIAAPUEAAAOAAAAZHJzL2Uyb0RvYy54bWysVMFOGzEQvVfqP1i+l91AgDYiQSkoVSUE&#10;qEnF2fF6s5a8Htd2kqVf32fvBlLaU9WLY8+8feN5fpOr6641bKd80GSnfHRScqaspErbzZR/Xy0+&#10;fOQsRGErYciqKX9WgV/P3r+72ruJOqWGTKU8A4kNk72b8iZGNymKIBvVinBCTlkka/KtiDj6TVF5&#10;sQd7a4rTsrwo9uQr50mqEBC97ZN8lvnrWsn4UNdBRWamHHeLefV5Xae1mF2JycYL12g5XEP8wy1a&#10;oS2KvlDdiijY1us/qFotPQWq44mktqC61lLlHtDNqHzTzbIRTuVeIE5wLzKF/0cr73ePnukKbwd5&#10;rGjxRivVxVqZiiEEffYuTABbOgBj95k6YA/xgGBqu6t9m37REEMeVM8v6oKNSQTPysvycsyZROqi&#10;LM/LzFK8fux8iF8UtSxtptzj8bKmYncXIi4C6AGSallaaGPyAxr7WwDAPqKyA/qvxSRIZdVZlaAS&#10;jXoxFCIfGxo8sPBkY+8KozdN/KY3zGt4OTZeqcfIWaVhnwxBmSPK4Hrqtdops2J7qHRxPiohRd+O&#10;JDJLI3r29GnGF0ndXsW0i926O7zGIP2aqmco76n3bnByoaHPnQjxUXiYFRUwgPEBS20IdWnYcdaQ&#10;//m3eMLDQ8hytof5pzz82AqvODNfLdz1aTQegzbmw/j88hQHf5xZH2fstr0hzNcIo+5k3iZ8NIdt&#10;7al9wpzOU1WkhJWonVQctjexH0nMuVTzeQZhPpyId3bpZKJOr5aEXHVPwrtB0whv3dNhTMTkjVN6&#10;bG+N+TZSrbONktC9qvBUOmC2srsGD6ThPT5n1Ou/1ewXAAAA//8DAFBLAwQUAAYACAAAACEA+izF&#10;oN4AAAAKAQAADwAAAGRycy9kb3ducmV2LnhtbEyPwU7DMBBE70j8g7WVuFG7VQJNiFMhEFcQpa3E&#10;zY23SdR4HcVuE/6e5USPqx3NvFesJ9eJCw6h9aRhMVcgkCpvW6o1bL/e7lcgQjRkTecJNfxggHV5&#10;e1OY3PqRPvGyibXgEgq50dDE2OdShqpBZ8Lc90j8O/rBmcjnUEs7mJHLXSeXSj1IZ1rihcb0+NJg&#10;ddqcnYbd+/F7n6iP+tWl/egnJcllUuu72fT8BCLiFP/D8IfP6FAy08GfyQbRacjUI7tEDcuEFTiQ&#10;pWkC4sDJRZaALAt5rVD+AgAA//8DAFBLAQItABQABgAIAAAAIQC2gziS/gAAAOEBAAATAAAAAAAA&#10;AAAAAAAAAAAAAABbQ29udGVudF9UeXBlc10ueG1sUEsBAi0AFAAGAAgAAAAhADj9If/WAAAAlAEA&#10;AAsAAAAAAAAAAAAAAAAALwEAAF9yZWxzLy5yZWxzUEsBAi0AFAAGAAgAAAAhAN4aySh7AgAA9QQA&#10;AA4AAAAAAAAAAAAAAAAALgIAAGRycy9lMm9Eb2MueG1sUEsBAi0AFAAGAAgAAAAhAPosxaDeAAAA&#10;CgEAAA8AAAAAAAAAAAAAAAAA1QQAAGRycy9kb3ducmV2LnhtbFBLBQYAAAAABAAEAPMAAADgBQAA&#10;AAA=&#10;" filled="f" stroked="f">
                <v:textbox>
                  <w:txbxContent>
                    <w:p w:rsidR="00F6202C" w:rsidRPr="00EA6BD9" w:rsidRDefault="00F6202C" w:rsidP="00F6202C">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Pr>
          <w:rFonts w:ascii="Arial" w:hAnsi="Arial" w:cs="Arial"/>
          <w:color w:val="FF0000"/>
          <w:sz w:val="18"/>
          <w:szCs w:val="18"/>
        </w:rPr>
        <w:t>wäre auch, die Höhe des Gehalts erst nach Abschluss der Berufsausbildung festzulegen.</w:t>
      </w:r>
    </w:p>
    <w:p w:rsidR="00030859" w:rsidRPr="00270984" w:rsidRDefault="00030859" w:rsidP="00270984">
      <w:pPr>
        <w:numPr>
          <w:ilvl w:val="0"/>
          <w:numId w:val="5"/>
        </w:numPr>
        <w:spacing w:line="480" w:lineRule="auto"/>
        <w:ind w:left="357" w:hanging="357"/>
        <w:jc w:val="both"/>
        <w:rPr>
          <w:rFonts w:ascii="Arial" w:hAnsi="Arial" w:cs="Arial"/>
          <w:sz w:val="22"/>
          <w:szCs w:val="22"/>
        </w:rPr>
      </w:pPr>
      <w:r>
        <w:rPr>
          <w:rFonts w:ascii="Arial" w:hAnsi="Arial" w:cs="Arial"/>
          <w:sz w:val="22"/>
          <w:szCs w:val="22"/>
        </w:rPr>
        <w:t>Der Arbeit</w:t>
      </w:r>
      <w:r w:rsidRPr="00F70359">
        <w:rPr>
          <w:rFonts w:ascii="Arial" w:hAnsi="Arial" w:cs="Arial"/>
          <w:sz w:val="22"/>
          <w:szCs w:val="22"/>
        </w:rPr>
        <w:t xml:space="preserve">geber </w:t>
      </w:r>
      <w:r>
        <w:rPr>
          <w:rFonts w:ascii="Arial" w:hAnsi="Arial" w:cs="Arial"/>
          <w:sz w:val="22"/>
          <w:szCs w:val="22"/>
        </w:rPr>
        <w:t>ü</w:t>
      </w:r>
      <w:r w:rsidRPr="00F70359">
        <w:rPr>
          <w:rFonts w:ascii="Arial" w:hAnsi="Arial" w:cs="Arial"/>
          <w:sz w:val="22"/>
          <w:szCs w:val="22"/>
        </w:rPr>
        <w:t>bern</w:t>
      </w:r>
      <w:r>
        <w:rPr>
          <w:rFonts w:ascii="Arial" w:hAnsi="Arial" w:cs="Arial"/>
          <w:sz w:val="22"/>
          <w:szCs w:val="22"/>
        </w:rPr>
        <w:t>i</w:t>
      </w:r>
      <w:r w:rsidRPr="00F70359">
        <w:rPr>
          <w:rFonts w:ascii="Arial" w:hAnsi="Arial" w:cs="Arial"/>
          <w:sz w:val="22"/>
          <w:szCs w:val="22"/>
        </w:rPr>
        <w:t>m</w:t>
      </w:r>
      <w:r>
        <w:rPr>
          <w:rFonts w:ascii="Arial" w:hAnsi="Arial" w:cs="Arial"/>
          <w:sz w:val="22"/>
          <w:szCs w:val="22"/>
        </w:rPr>
        <w:t xml:space="preserve">mt </w:t>
      </w:r>
      <w:r w:rsidRPr="00F70359">
        <w:rPr>
          <w:rFonts w:ascii="Arial" w:hAnsi="Arial" w:cs="Arial"/>
          <w:sz w:val="22"/>
          <w:szCs w:val="22"/>
        </w:rPr>
        <w:t xml:space="preserve"> ________ %</w:t>
      </w:r>
      <w:r>
        <w:rPr>
          <w:rFonts w:ascii="Arial" w:hAnsi="Arial" w:cs="Arial"/>
          <w:sz w:val="22"/>
          <w:szCs w:val="22"/>
        </w:rPr>
        <w:t xml:space="preserve"> </w:t>
      </w:r>
      <w:r w:rsidRPr="00F70359">
        <w:rPr>
          <w:rFonts w:ascii="Arial" w:hAnsi="Arial" w:cs="Arial"/>
          <w:sz w:val="22"/>
          <w:szCs w:val="22"/>
        </w:rPr>
        <w:t xml:space="preserve">der </w:t>
      </w:r>
      <w:r>
        <w:rPr>
          <w:rFonts w:ascii="Arial" w:hAnsi="Arial" w:cs="Arial"/>
          <w:sz w:val="22"/>
          <w:szCs w:val="22"/>
        </w:rPr>
        <w:t xml:space="preserve">anfallenden </w:t>
      </w:r>
      <w:r w:rsidRPr="00F70359">
        <w:rPr>
          <w:rFonts w:ascii="Arial" w:hAnsi="Arial" w:cs="Arial"/>
          <w:sz w:val="22"/>
          <w:szCs w:val="22"/>
        </w:rPr>
        <w:t>Studiengebüh</w:t>
      </w:r>
      <w:r>
        <w:rPr>
          <w:rFonts w:ascii="Arial" w:hAnsi="Arial" w:cs="Arial"/>
          <w:sz w:val="22"/>
          <w:szCs w:val="22"/>
        </w:rPr>
        <w:t>ren.</w:t>
      </w:r>
      <w:r>
        <w:rPr>
          <w:noProof/>
        </w:rPr>
        <mc:AlternateContent>
          <mc:Choice Requires="wps">
            <w:drawing>
              <wp:anchor distT="0" distB="0" distL="114300" distR="114300" simplePos="0" relativeHeight="251677696" behindDoc="0" locked="0" layoutInCell="1" allowOverlap="1" wp14:anchorId="46044B80" wp14:editId="2DD156ED">
                <wp:simplePos x="0" y="0"/>
                <wp:positionH relativeFrom="column">
                  <wp:posOffset>5759355</wp:posOffset>
                </wp:positionH>
                <wp:positionV relativeFrom="paragraph">
                  <wp:posOffset>97363</wp:posOffset>
                </wp:positionV>
                <wp:extent cx="307074" cy="600501"/>
                <wp:effectExtent l="0" t="0" r="0" b="9525"/>
                <wp:wrapNone/>
                <wp:docPr id="11" name="Textfeld 11"/>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030859" w:rsidRPr="00EA6BD9" w:rsidRDefault="00030859" w:rsidP="0003085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44B80" id="Textfeld 11" o:spid="_x0000_s1037" type="#_x0000_t202" style="position:absolute;left:0;text-align:left;margin-left:453.5pt;margin-top:7.65pt;width:24.2pt;height:4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UMewIAAPUEAAAOAAAAZHJzL2Uyb0RvYy54bWysVMFu2zAMvQ/YPwi6r3batN2CJkXWIsOA&#10;oi2WDD0rshwLkEVNUhJ3X78n2WmzbqdhF4Uin0nx8TFX111r2E75oMlO+eik5ExZSZW2myn/vlp8&#10;+MhZiMJWwpBVU/6sAr+evX93tXcTdUoNmUp5hiQ2TPZuypsY3aQogmxUK8IJOWURrMm3IuLqN0Xl&#10;xR7ZW1OcluVFsSdfOU9ShQDvbR/ks5y/rpWMD3UdVGRmyvG2mE+fz3U6i9mVmGy8cI2WwzPEP7yi&#10;Fdqi6EuqWxEF23r9R6pWS0+B6ngiqS2orrVUuQd0MyrfdLNshFO5F5AT3AtN4f+llfe7R890hdmN&#10;OLOixYxWqou1MhWDC/zsXZgAtnQAxu4zdcAe/AHO1HZX+zb9oiGGOJh+fmEX2ZiE86y8LC/HnEmE&#10;LsryvMxZitePnQ/xi6KWJWPKPYaXORW7uxDxEEAPkFTL0kIbkwdo7G8OAHuPygrovxaTIJVVZ1WC&#10;SjTqxVCIfGxo0MDCk429KozeNPGb3jCvoeXYeKUeI2eVhnwyBGWOUgbXp16rnTIrtgdLF+ejElT0&#10;7UgiszSiz54+zfgisduzmKzYrbvDNAbq11Q9g3lPvXaDkwsNfu5EiI/CQ6yogAWMDzhqQ6hLg8VZ&#10;Q/7n3/wJDw0hytke4p/y8GMrvOLMfLVQ16fReJy2JV/G55enuPjjyPo4YrftDWG/ICC8LpsJH83B&#10;rD21T9jTeaqKkLAStROLg3kT+5XEnks1n2cQ9sOJeGeXTqbUaWqJyFX3JLwbOI3Q1j0d1kRM3iil&#10;x/bSmG8j1TrLKBHdswpNpQt2K6tr0EBa3uN7Rr3+W81+AQAA//8DAFBLAwQUAAYACAAAACEAXEzg&#10;0N0AAAAKAQAADwAAAGRycy9kb3ducmV2LnhtbEyPwU7DMBBE70j8g7VI3Kjd0gBO41QIxBVEoZW4&#10;ufE2iRqvo9htwt+znOC4M6PZN8V68p044xDbQAbmMwUCqQqupdrA58fLzQOImCw52wVCA98YYV1e&#10;XhQ2d2GkdzxvUi24hGJuDTQp9bmUsWrQ2zgLPRJ7hzB4m/gcaukGO3K57+RCqTvpbUv8obE9PjVY&#10;HTcnb2D7evjaLdVb/eyzfgyTkuS1NOb6anpcgUg4pb8w/OIzOpTMtA8nclF0BrS65y2JjewWBAd0&#10;li1B7FlQWoMsC/l/QvkDAAD//wMAUEsBAi0AFAAGAAgAAAAhALaDOJL+AAAA4QEAABMAAAAAAAAA&#10;AAAAAAAAAAAAAFtDb250ZW50X1R5cGVzXS54bWxQSwECLQAUAAYACAAAACEAOP0h/9YAAACUAQAA&#10;CwAAAAAAAAAAAAAAAAAvAQAAX3JlbHMvLnJlbHNQSwECLQAUAAYACAAAACEAPYh1DHsCAAD1BAAA&#10;DgAAAAAAAAAAAAAAAAAuAgAAZHJzL2Uyb0RvYy54bWxQSwECLQAUAAYACAAAACEAXEzg0N0AAAAK&#10;AQAADwAAAAAAAAAAAAAAAADVBAAAZHJzL2Rvd25yZXYueG1sUEsFBgAAAAAEAAQA8wAAAN8FAAAA&#10;AA==&#10;" filled="f" stroked="f">
                <v:textbox>
                  <w:txbxContent>
                    <w:p w:rsidR="00030859" w:rsidRPr="00EA6BD9" w:rsidRDefault="00030859" w:rsidP="00030859">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p>
    <w:p w:rsidR="00F6202C" w:rsidRPr="00030859" w:rsidRDefault="00E237EB" w:rsidP="00270984">
      <w:pPr>
        <w:numPr>
          <w:ilvl w:val="0"/>
          <w:numId w:val="5"/>
        </w:numPr>
        <w:spacing w:line="480" w:lineRule="auto"/>
        <w:ind w:left="357" w:hanging="357"/>
        <w:rPr>
          <w:rFonts w:ascii="Arial" w:hAnsi="Arial" w:cs="Arial"/>
          <w:sz w:val="22"/>
          <w:szCs w:val="22"/>
        </w:rPr>
      </w:pPr>
      <w:r w:rsidRPr="00030859">
        <w:rPr>
          <w:rFonts w:ascii="Arial" w:hAnsi="Arial" w:cs="Arial"/>
          <w:sz w:val="22"/>
          <w:szCs w:val="22"/>
        </w:rPr>
        <w:t xml:space="preserve">Darüber hinaus </w:t>
      </w:r>
      <w:r w:rsidR="00FB53ED" w:rsidRPr="00030859">
        <w:rPr>
          <w:rFonts w:ascii="Arial" w:hAnsi="Arial" w:cs="Arial"/>
          <w:sz w:val="22"/>
          <w:szCs w:val="22"/>
        </w:rPr>
        <w:t>gewährt</w:t>
      </w:r>
      <w:r w:rsidR="007013A0" w:rsidRPr="00030859">
        <w:rPr>
          <w:rFonts w:ascii="Arial" w:hAnsi="Arial" w:cs="Arial"/>
          <w:sz w:val="22"/>
          <w:szCs w:val="22"/>
        </w:rPr>
        <w:t xml:space="preserve"> der Arbeitgeber </w:t>
      </w:r>
      <w:r w:rsidR="00FB53ED" w:rsidRPr="00030859">
        <w:rPr>
          <w:rFonts w:ascii="Arial" w:hAnsi="Arial" w:cs="Arial"/>
          <w:sz w:val="22"/>
          <w:szCs w:val="22"/>
        </w:rPr>
        <w:t>folgende Leistungen:</w:t>
      </w:r>
      <w:r w:rsidR="00030859" w:rsidRPr="00030859">
        <w:rPr>
          <w:noProof/>
        </w:rPr>
        <w:t xml:space="preserve"> </w:t>
      </w:r>
    </w:p>
    <w:p w:rsidR="00F6202C" w:rsidRPr="00F6202C" w:rsidRDefault="00F6202C" w:rsidP="00F6202C">
      <w:pPr>
        <w:spacing w:line="360" w:lineRule="auto"/>
        <w:ind w:left="360"/>
        <w:rPr>
          <w:rFonts w:ascii="Arial" w:hAnsi="Arial" w:cs="Arial"/>
          <w:color w:val="FF0000"/>
          <w:sz w:val="18"/>
          <w:szCs w:val="18"/>
        </w:rPr>
      </w:pPr>
      <w:r w:rsidRPr="00F6202C">
        <w:rPr>
          <w:rFonts w:ascii="Arial" w:hAnsi="Arial" w:cs="Arial"/>
          <w:color w:val="FF0000"/>
          <w:sz w:val="18"/>
          <w:szCs w:val="18"/>
        </w:rPr>
        <w:t>Denkbar sind hier beispielsweise</w:t>
      </w:r>
    </w:p>
    <w:p w:rsidR="00F6202C" w:rsidRDefault="00F6202C" w:rsidP="00F6202C">
      <w:pPr>
        <w:pStyle w:val="Listenabsatz"/>
        <w:numPr>
          <w:ilvl w:val="0"/>
          <w:numId w:val="21"/>
        </w:numPr>
        <w:spacing w:line="360" w:lineRule="auto"/>
        <w:rPr>
          <w:rFonts w:ascii="Arial" w:hAnsi="Arial" w:cs="Arial"/>
          <w:color w:val="FF0000"/>
          <w:sz w:val="18"/>
          <w:szCs w:val="18"/>
        </w:rPr>
      </w:pPr>
      <w:r w:rsidRPr="00F6202C">
        <w:rPr>
          <w:rFonts w:ascii="Arial" w:hAnsi="Arial" w:cs="Arial"/>
          <w:color w:val="FF0000"/>
          <w:sz w:val="18"/>
          <w:szCs w:val="18"/>
        </w:rPr>
        <w:t>Übernahme des Semesterbeitrags der FH Münster</w:t>
      </w:r>
    </w:p>
    <w:p w:rsidR="00030859" w:rsidRPr="00F6202C" w:rsidRDefault="00030859" w:rsidP="00F6202C">
      <w:pPr>
        <w:pStyle w:val="Listenabsatz"/>
        <w:numPr>
          <w:ilvl w:val="0"/>
          <w:numId w:val="21"/>
        </w:numPr>
        <w:spacing w:line="360" w:lineRule="auto"/>
        <w:rPr>
          <w:rFonts w:ascii="Arial" w:hAnsi="Arial" w:cs="Arial"/>
          <w:color w:val="FF0000"/>
          <w:sz w:val="18"/>
          <w:szCs w:val="18"/>
        </w:rPr>
      </w:pPr>
      <w:r>
        <w:rPr>
          <w:rFonts w:ascii="Arial" w:hAnsi="Arial" w:cs="Arial"/>
          <w:color w:val="FF0000"/>
          <w:sz w:val="18"/>
          <w:szCs w:val="18"/>
        </w:rPr>
        <w:t xml:space="preserve">Übernahme der Kosten der Studienfahrt im 8. Semester (ca. </w:t>
      </w:r>
      <w:r w:rsidR="00617C05">
        <w:rPr>
          <w:rFonts w:ascii="Arial" w:hAnsi="Arial" w:cs="Arial"/>
          <w:color w:val="FF0000"/>
          <w:sz w:val="18"/>
          <w:szCs w:val="18"/>
        </w:rPr>
        <w:t>2</w:t>
      </w:r>
      <w:r w:rsidR="00B63CFD">
        <w:rPr>
          <w:rFonts w:ascii="Arial" w:hAnsi="Arial" w:cs="Arial"/>
          <w:color w:val="FF0000"/>
          <w:sz w:val="18"/>
          <w:szCs w:val="18"/>
        </w:rPr>
        <w:t>5</w:t>
      </w:r>
      <w:r>
        <w:rPr>
          <w:rFonts w:ascii="Arial" w:hAnsi="Arial" w:cs="Arial"/>
          <w:color w:val="FF0000"/>
          <w:sz w:val="18"/>
          <w:szCs w:val="18"/>
        </w:rPr>
        <w:t xml:space="preserve">0 €) </w:t>
      </w:r>
    </w:p>
    <w:p w:rsidR="00030859" w:rsidRDefault="00F6202C" w:rsidP="00F6202C">
      <w:pPr>
        <w:pStyle w:val="Listenabsatz"/>
        <w:numPr>
          <w:ilvl w:val="0"/>
          <w:numId w:val="21"/>
        </w:numPr>
        <w:spacing w:line="360" w:lineRule="auto"/>
        <w:rPr>
          <w:rFonts w:ascii="Arial" w:hAnsi="Arial" w:cs="Arial"/>
          <w:color w:val="FF0000"/>
          <w:sz w:val="18"/>
          <w:szCs w:val="18"/>
        </w:rPr>
      </w:pPr>
      <w:r w:rsidRPr="00F6202C">
        <w:rPr>
          <w:rFonts w:ascii="Arial" w:hAnsi="Arial" w:cs="Arial"/>
          <w:color w:val="FF0000"/>
          <w:sz w:val="18"/>
          <w:szCs w:val="18"/>
        </w:rPr>
        <w:t>Erstattung von Fahrkosten zu Vorlesungen / Prüfungen an der FH Münster</w:t>
      </w:r>
    </w:p>
    <w:p w:rsidR="00B63CFD" w:rsidRDefault="00030859" w:rsidP="00F6202C">
      <w:pPr>
        <w:pStyle w:val="Listenabsatz"/>
        <w:numPr>
          <w:ilvl w:val="0"/>
          <w:numId w:val="21"/>
        </w:numPr>
        <w:spacing w:line="360" w:lineRule="auto"/>
        <w:rPr>
          <w:rFonts w:ascii="Arial" w:hAnsi="Arial" w:cs="Arial"/>
          <w:color w:val="FF0000"/>
          <w:sz w:val="18"/>
          <w:szCs w:val="18"/>
        </w:rPr>
      </w:pPr>
      <w:r>
        <w:rPr>
          <w:rFonts w:ascii="Arial" w:hAnsi="Arial" w:cs="Arial"/>
          <w:color w:val="FF0000"/>
          <w:sz w:val="18"/>
          <w:szCs w:val="18"/>
        </w:rPr>
        <w:t>Erstattung der Kosten für notwendige Fachliteratur</w:t>
      </w:r>
    </w:p>
    <w:p w:rsidR="00270984" w:rsidRPr="00270984" w:rsidRDefault="00B63CFD" w:rsidP="00270984">
      <w:pPr>
        <w:pStyle w:val="Listenabsatz"/>
        <w:numPr>
          <w:ilvl w:val="0"/>
          <w:numId w:val="21"/>
        </w:numPr>
        <w:spacing w:line="360" w:lineRule="auto"/>
        <w:rPr>
          <w:rFonts w:ascii="Arial" w:hAnsi="Arial" w:cs="Arial"/>
          <w:color w:val="FF0000"/>
          <w:sz w:val="18"/>
          <w:szCs w:val="18"/>
        </w:rPr>
      </w:pPr>
      <w:r>
        <w:rPr>
          <w:rFonts w:ascii="Arial" w:hAnsi="Arial" w:cs="Arial"/>
          <w:color w:val="FF0000"/>
          <w:sz w:val="18"/>
          <w:szCs w:val="18"/>
        </w:rPr>
        <w:t xml:space="preserve">Berufsschulstandort Münster: Übernahme der Kosten Schulfahrt im 1. Ausbildungsjahr in Höhe von </w:t>
      </w:r>
      <w:r>
        <w:rPr>
          <w:rFonts w:ascii="Arial" w:hAnsi="Arial" w:cs="Arial"/>
          <w:color w:val="FF0000"/>
          <w:sz w:val="18"/>
          <w:szCs w:val="18"/>
        </w:rPr>
        <w:br/>
        <w:t>rd. 450 € (= Erteilung Englischunterricht im Berufskolleg Münster; Teilnahme verpflichtend)</w:t>
      </w:r>
      <w:r w:rsidR="00FB53ED" w:rsidRPr="00F6202C">
        <w:rPr>
          <w:rFonts w:ascii="Arial" w:hAnsi="Arial" w:cs="Arial"/>
          <w:sz w:val="18"/>
          <w:szCs w:val="18"/>
        </w:rPr>
        <w:br/>
      </w:r>
      <w:r w:rsidR="00F6202C" w:rsidRPr="00F6202C">
        <w:rPr>
          <w:rFonts w:ascii="Arial" w:hAnsi="Arial" w:cs="Arial"/>
          <w:sz w:val="26"/>
          <w:szCs w:val="26"/>
        </w:rPr>
        <w:t>_</w:t>
      </w:r>
      <w:r w:rsidR="00FB53ED" w:rsidRPr="00F6202C">
        <w:rPr>
          <w:rFonts w:ascii="Arial" w:hAnsi="Arial" w:cs="Arial"/>
          <w:sz w:val="26"/>
          <w:szCs w:val="26"/>
        </w:rPr>
        <w:t>___________________</w:t>
      </w:r>
      <w:r w:rsidR="00252448" w:rsidRPr="00F6202C">
        <w:rPr>
          <w:rFonts w:ascii="Arial" w:hAnsi="Arial" w:cs="Arial"/>
          <w:sz w:val="26"/>
          <w:szCs w:val="26"/>
        </w:rPr>
        <w:t>_____________________</w:t>
      </w:r>
      <w:r w:rsidR="00FB53ED" w:rsidRPr="00F6202C">
        <w:rPr>
          <w:rFonts w:ascii="Arial" w:hAnsi="Arial" w:cs="Arial"/>
          <w:sz w:val="26"/>
          <w:szCs w:val="26"/>
        </w:rPr>
        <w:t>_______________</w:t>
      </w:r>
    </w:p>
    <w:p w:rsidR="00FF6F2B" w:rsidRDefault="00FF6F2B" w:rsidP="00D05119">
      <w:pPr>
        <w:spacing w:line="360" w:lineRule="auto"/>
        <w:jc w:val="both"/>
        <w:rPr>
          <w:rFonts w:ascii="Arial" w:hAnsi="Arial" w:cs="Arial"/>
          <w:b/>
          <w:sz w:val="26"/>
          <w:szCs w:val="26"/>
        </w:rPr>
      </w:pPr>
    </w:p>
    <w:p w:rsidR="00464425" w:rsidRDefault="007D354A" w:rsidP="00D05119">
      <w:pPr>
        <w:spacing w:line="360" w:lineRule="auto"/>
        <w:jc w:val="both"/>
        <w:rPr>
          <w:rFonts w:ascii="Arial" w:hAnsi="Arial" w:cs="Arial"/>
          <w:b/>
          <w:sz w:val="26"/>
          <w:szCs w:val="26"/>
        </w:rPr>
      </w:pPr>
      <w:r w:rsidRPr="007D354A">
        <w:rPr>
          <w:rFonts w:ascii="Arial" w:hAnsi="Arial" w:cs="Arial"/>
          <w:b/>
          <w:sz w:val="26"/>
          <w:szCs w:val="26"/>
        </w:rPr>
        <w:t xml:space="preserve">§ </w:t>
      </w:r>
      <w:r w:rsidR="00030859">
        <w:rPr>
          <w:rFonts w:ascii="Arial" w:hAnsi="Arial" w:cs="Arial"/>
          <w:b/>
          <w:sz w:val="26"/>
          <w:szCs w:val="26"/>
        </w:rPr>
        <w:t>6</w:t>
      </w:r>
      <w:r w:rsidRPr="007D354A">
        <w:rPr>
          <w:rFonts w:ascii="Arial" w:hAnsi="Arial" w:cs="Arial"/>
          <w:b/>
          <w:sz w:val="26"/>
          <w:szCs w:val="26"/>
        </w:rPr>
        <w:t xml:space="preserve"> </w:t>
      </w:r>
      <w:r w:rsidR="00464425" w:rsidRPr="007F7E94">
        <w:rPr>
          <w:rFonts w:ascii="Arial" w:hAnsi="Arial" w:cs="Arial"/>
          <w:b/>
          <w:sz w:val="26"/>
          <w:szCs w:val="26"/>
        </w:rPr>
        <w:t>Urlaub</w:t>
      </w:r>
    </w:p>
    <w:p w:rsidR="00D34641" w:rsidRDefault="00120C07" w:rsidP="00270984">
      <w:pPr>
        <w:numPr>
          <w:ilvl w:val="2"/>
          <w:numId w:val="5"/>
        </w:numPr>
        <w:tabs>
          <w:tab w:val="clear" w:pos="1980"/>
          <w:tab w:val="num" w:pos="360"/>
        </w:tabs>
        <w:spacing w:line="360" w:lineRule="auto"/>
        <w:ind w:left="357"/>
        <w:jc w:val="both"/>
        <w:rPr>
          <w:rFonts w:ascii="Arial" w:hAnsi="Arial" w:cs="Arial"/>
          <w:sz w:val="22"/>
          <w:szCs w:val="22"/>
        </w:rPr>
      </w:pPr>
      <w:r>
        <w:rPr>
          <w:noProof/>
        </w:rPr>
        <mc:AlternateContent>
          <mc:Choice Requires="wps">
            <w:drawing>
              <wp:anchor distT="0" distB="0" distL="114300" distR="114300" simplePos="0" relativeHeight="251679744" behindDoc="0" locked="0" layoutInCell="1" allowOverlap="1" wp14:anchorId="60F61459" wp14:editId="5B778EEB">
                <wp:simplePos x="0" y="0"/>
                <wp:positionH relativeFrom="column">
                  <wp:posOffset>5779827</wp:posOffset>
                </wp:positionH>
                <wp:positionV relativeFrom="paragraph">
                  <wp:posOffset>395084</wp:posOffset>
                </wp:positionV>
                <wp:extent cx="307074" cy="600501"/>
                <wp:effectExtent l="0" t="0" r="0" b="9525"/>
                <wp:wrapNone/>
                <wp:docPr id="12" name="Textfeld 12"/>
                <wp:cNvGraphicFramePr/>
                <a:graphic xmlns:a="http://schemas.openxmlformats.org/drawingml/2006/main">
                  <a:graphicData uri="http://schemas.microsoft.com/office/word/2010/wordprocessingShape">
                    <wps:wsp>
                      <wps:cNvSpPr txBox="1"/>
                      <wps:spPr>
                        <a:xfrm>
                          <a:off x="0" y="0"/>
                          <a:ext cx="307074" cy="600501"/>
                        </a:xfrm>
                        <a:prstGeom prst="rect">
                          <a:avLst/>
                        </a:prstGeom>
                        <a:noFill/>
                        <a:ln>
                          <a:noFill/>
                        </a:ln>
                        <a:effectLst/>
                        <a:scene3d>
                          <a:camera prst="orthographicFront"/>
                          <a:lightRig rig="threePt" dir="t"/>
                        </a:scene3d>
                        <a:sp3d>
                          <a:bevelT w="165100" prst="coolSlant"/>
                        </a:sp3d>
                      </wps:spPr>
                      <wps:txbx>
                        <w:txbxContent>
                          <w:p w:rsidR="00120C07" w:rsidRPr="00EA6BD9" w:rsidRDefault="00120C07" w:rsidP="00120C07">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1459" id="Textfeld 12" o:spid="_x0000_s1038" type="#_x0000_t202" style="position:absolute;left:0;text-align:left;margin-left:455.1pt;margin-top:31.1pt;width:24.2pt;height:4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BhewIAAPUEAAAOAAAAZHJzL2Uyb0RvYy54bWysVMFu2zAMvQ/YPwi6r3bStN2MOkXWIsOA&#10;og2WDD0rshwLkEWNUmJ3Xz9Kdtqs22nYRaHIZ1J8fMz1Td8adlDoNdiST85yzpSVUGm7K/n3zfLD&#10;R858ELYSBqwq+bPy/Gb+/t115wo1hQZMpZBREuuLzpW8CcEVWeZlo1rhz8ApS8EasBWBrrjLKhQd&#10;ZW9NNs3zy6wDrByCVN6T924I8nnKX9dKhse69iowU3J6W0gnpnMbz2x+LYodCtdoOT5D/MMrWqEt&#10;FX1JdSeCYHvUf6RqtUTwUIczCW0Gda2lSj1QN5P8TTfrRjiVeiFyvHuhyf+/tPLhsEKmK5rdlDMr&#10;WprRRvWhVqZi5CJ+OucLgq0dAUP/GXrCHv2enLHtvsY2/lJDjOLE9PMLu5SNSXKe51f51YwzSaHL&#10;PL/IU5bs9WOHPnxR0LJolBxpeIlTcbj3gR5C0CMk1rKw1MakARr7m4OAg0clBQxfi8JLZdV5FaGS&#10;GkUxFgIMDYwaWCLYMKjC6F0TvukdQ01aDg0qtQqcVZrkkyBU5iSld0PqrToos2EdsXR5McmJiqEd&#10;CWDWRgzZ46cJn0V2BxajFfptf5zGSP0WqmdiHmHQrndyqYmfe+HDSiCJlSrQAoZHOmoDVBdGi7MG&#10;8Off/BFPGqIoZx2Jv+T+x16g4sx8taSuT5PZLG5LuswurqZ0wdPI9jRi9+0t0H5NaNWdTGbEB3M0&#10;a4T2ifZ0EatSSFhJtSOLo3kbhpWkPZdqsUgg2g8nwr1dOxlTx6lFIjf9k0A3chpIWw9wXBNRvFHK&#10;gB2ksdgHqHWSUSR6YJU0FS+0W0ldowbi8p7eE+r132r+CwAA//8DAFBLAwQUAAYACAAAACEARPgv&#10;mt4AAAAKAQAADwAAAGRycy9kb3ducmV2LnhtbEyPwU7DMAyG70i8Q2QkbixZRau2azohEFcQGyBx&#10;yxqvrdY4VZOt5e0xJzhZlj/9/v5qu7hBXHAKvScN65UCgdR421Or4X3/fJeDCNGQNYMn1PCNAbb1&#10;9VVlSutnesPLLraCQyiURkMX41hKGZoOnQkrPyLx7egnZyKvUyvtZGYOd4NMlMqkMz3xh86M+Nhh&#10;c9qdnYaPl+PX5716bZ9cOs5+UZJcIbW+vVkeNiAiLvEPhl99VoeanQ7+TDaIQUOxVgmjGrKEJwNF&#10;mmcgDkymWQ6yruT/CvUPAAAA//8DAFBLAQItABQABgAIAAAAIQC2gziS/gAAAOEBAAATAAAAAAAA&#10;AAAAAAAAAAAAAABbQ29udGVudF9UeXBlc10ueG1sUEsBAi0AFAAGAAgAAAAhADj9If/WAAAAlAEA&#10;AAsAAAAAAAAAAAAAAAAALwEAAF9yZWxzLy5yZWxzUEsBAi0AFAAGAAgAAAAhABg/sGF7AgAA9QQA&#10;AA4AAAAAAAAAAAAAAAAALgIAAGRycy9lMm9Eb2MueG1sUEsBAi0AFAAGAAgAAAAhAET4L5reAAAA&#10;CgEAAA8AAAAAAAAAAAAAAAAA1QQAAGRycy9kb3ducmV2LnhtbFBLBQYAAAAABAAEAPMAAADgBQAA&#10;AAA=&#10;" filled="f" stroked="f">
                <v:textbox>
                  <w:txbxContent>
                    <w:p w:rsidR="00120C07" w:rsidRPr="00EA6BD9" w:rsidRDefault="00120C07" w:rsidP="00120C07">
                      <w:pPr>
                        <w:spacing w:after="240" w:line="28" w:lineRule="atLeast"/>
                        <w:jc w:val="center"/>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A6BD9">
                        <w:rPr>
                          <w:rFonts w:ascii="Arial" w:hAnsi="Arial" w:cs="Arial"/>
                          <w:b/>
                          <w:color w:val="0099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xbxContent>
                </v:textbox>
              </v:shape>
            </w:pict>
          </mc:Fallback>
        </mc:AlternateContent>
      </w:r>
      <w:r w:rsidR="00D34641">
        <w:rPr>
          <w:rFonts w:ascii="Arial" w:hAnsi="Arial" w:cs="Arial"/>
          <w:sz w:val="22"/>
          <w:szCs w:val="22"/>
        </w:rPr>
        <w:t>Für die Dauer des Berufsausbildung</w:t>
      </w:r>
      <w:r w:rsidR="00CB5C38">
        <w:rPr>
          <w:rFonts w:ascii="Arial" w:hAnsi="Arial" w:cs="Arial"/>
          <w:sz w:val="22"/>
          <w:szCs w:val="22"/>
        </w:rPr>
        <w:t>s</w:t>
      </w:r>
      <w:r w:rsidR="00D34641">
        <w:rPr>
          <w:rFonts w:ascii="Arial" w:hAnsi="Arial" w:cs="Arial"/>
          <w:sz w:val="22"/>
          <w:szCs w:val="22"/>
        </w:rPr>
        <w:t xml:space="preserve">verhältnisses gelten die </w:t>
      </w:r>
      <w:r w:rsidR="003940C9">
        <w:rPr>
          <w:rFonts w:ascii="Arial" w:hAnsi="Arial" w:cs="Arial"/>
          <w:sz w:val="22"/>
          <w:szCs w:val="22"/>
        </w:rPr>
        <w:t>Urlaubsr</w:t>
      </w:r>
      <w:r w:rsidR="00D34641">
        <w:rPr>
          <w:rFonts w:ascii="Arial" w:hAnsi="Arial" w:cs="Arial"/>
          <w:sz w:val="22"/>
          <w:szCs w:val="22"/>
        </w:rPr>
        <w:t xml:space="preserve">egelungen </w:t>
      </w:r>
      <w:r w:rsidR="003940C9">
        <w:rPr>
          <w:rFonts w:ascii="Arial" w:hAnsi="Arial" w:cs="Arial"/>
          <w:sz w:val="22"/>
          <w:szCs w:val="22"/>
        </w:rPr>
        <w:t>gemäß Berufsa</w:t>
      </w:r>
      <w:r w:rsidR="00D34641">
        <w:rPr>
          <w:rFonts w:ascii="Arial" w:hAnsi="Arial" w:cs="Arial"/>
          <w:sz w:val="22"/>
          <w:szCs w:val="22"/>
        </w:rPr>
        <w:t>usbildungsvertrag.</w:t>
      </w:r>
    </w:p>
    <w:p w:rsidR="00030859" w:rsidRPr="00270984" w:rsidRDefault="00030859" w:rsidP="00270984">
      <w:pPr>
        <w:spacing w:line="360" w:lineRule="auto"/>
        <w:ind w:left="357"/>
        <w:jc w:val="both"/>
        <w:rPr>
          <w:rFonts w:ascii="Arial" w:hAnsi="Arial" w:cs="Arial"/>
          <w:sz w:val="16"/>
          <w:szCs w:val="16"/>
        </w:rPr>
      </w:pPr>
    </w:p>
    <w:p w:rsidR="00030859" w:rsidRPr="00270984" w:rsidRDefault="000B128F" w:rsidP="00270984">
      <w:pPr>
        <w:numPr>
          <w:ilvl w:val="2"/>
          <w:numId w:val="5"/>
        </w:numPr>
        <w:tabs>
          <w:tab w:val="clear" w:pos="1980"/>
          <w:tab w:val="num" w:pos="360"/>
        </w:tabs>
        <w:spacing w:line="360" w:lineRule="auto"/>
        <w:ind w:left="357"/>
        <w:jc w:val="both"/>
        <w:rPr>
          <w:rFonts w:ascii="Arial" w:hAnsi="Arial" w:cs="Arial"/>
          <w:sz w:val="22"/>
          <w:szCs w:val="22"/>
        </w:rPr>
      </w:pPr>
      <w:r>
        <w:rPr>
          <w:rFonts w:ascii="Arial" w:hAnsi="Arial" w:cs="Arial"/>
          <w:sz w:val="22"/>
          <w:szCs w:val="22"/>
        </w:rPr>
        <w:t>Für d</w:t>
      </w:r>
      <w:r w:rsidR="00F70359">
        <w:rPr>
          <w:rFonts w:ascii="Arial" w:hAnsi="Arial" w:cs="Arial"/>
          <w:sz w:val="22"/>
          <w:szCs w:val="22"/>
        </w:rPr>
        <w:t>as</w:t>
      </w:r>
      <w:r>
        <w:rPr>
          <w:rFonts w:ascii="Arial" w:hAnsi="Arial" w:cs="Arial"/>
          <w:sz w:val="22"/>
          <w:szCs w:val="22"/>
        </w:rPr>
        <w:t xml:space="preserve"> anschließende Arbeitsverhältnis </w:t>
      </w:r>
      <w:r w:rsidR="00F3362A">
        <w:rPr>
          <w:rFonts w:ascii="Arial" w:hAnsi="Arial" w:cs="Arial"/>
          <w:sz w:val="22"/>
          <w:szCs w:val="22"/>
        </w:rPr>
        <w:t>beträgt der Urlaubsanspruch</w:t>
      </w:r>
      <w:r w:rsidRPr="000B128F">
        <w:rPr>
          <w:rFonts w:ascii="Arial" w:hAnsi="Arial" w:cs="Arial"/>
          <w:sz w:val="22"/>
          <w:szCs w:val="22"/>
        </w:rPr>
        <w:t xml:space="preserve"> </w:t>
      </w:r>
      <w:r w:rsidR="00F3362A">
        <w:rPr>
          <w:rFonts w:ascii="Arial" w:hAnsi="Arial" w:cs="Arial"/>
          <w:sz w:val="22"/>
          <w:szCs w:val="22"/>
        </w:rPr>
        <w:t>_____</w:t>
      </w:r>
      <w:r w:rsidR="002A0BD7">
        <w:rPr>
          <w:rFonts w:ascii="Arial" w:hAnsi="Arial" w:cs="Arial"/>
          <w:sz w:val="22"/>
          <w:szCs w:val="22"/>
        </w:rPr>
        <w:t>__</w:t>
      </w:r>
      <w:r w:rsidR="00F3362A">
        <w:rPr>
          <w:rFonts w:ascii="Arial" w:hAnsi="Arial" w:cs="Arial"/>
          <w:sz w:val="22"/>
          <w:szCs w:val="22"/>
        </w:rPr>
        <w:t xml:space="preserve"> A</w:t>
      </w:r>
      <w:r w:rsidR="00F70359">
        <w:rPr>
          <w:rFonts w:ascii="Arial" w:hAnsi="Arial" w:cs="Arial"/>
          <w:sz w:val="22"/>
          <w:szCs w:val="22"/>
        </w:rPr>
        <w:t>T</w:t>
      </w:r>
      <w:r w:rsidR="00F3362A">
        <w:rPr>
          <w:rFonts w:ascii="Arial" w:hAnsi="Arial" w:cs="Arial"/>
          <w:sz w:val="22"/>
          <w:szCs w:val="22"/>
        </w:rPr>
        <w:t>/Jahr.</w:t>
      </w:r>
      <w:r w:rsidR="00120C07" w:rsidRPr="00120C07">
        <w:rPr>
          <w:noProof/>
        </w:rPr>
        <w:t xml:space="preserve"> </w:t>
      </w:r>
    </w:p>
    <w:p w:rsidR="00270984" w:rsidRPr="00270984" w:rsidRDefault="00270984" w:rsidP="00270984">
      <w:pPr>
        <w:spacing w:line="360" w:lineRule="auto"/>
        <w:ind w:left="357"/>
        <w:jc w:val="both"/>
        <w:rPr>
          <w:rFonts w:ascii="Arial" w:hAnsi="Arial" w:cs="Arial"/>
          <w:sz w:val="16"/>
          <w:szCs w:val="16"/>
        </w:rPr>
      </w:pPr>
    </w:p>
    <w:p w:rsidR="00F3697F" w:rsidRDefault="008936B3" w:rsidP="00270984">
      <w:pPr>
        <w:numPr>
          <w:ilvl w:val="2"/>
          <w:numId w:val="5"/>
        </w:numPr>
        <w:tabs>
          <w:tab w:val="clear" w:pos="1980"/>
          <w:tab w:val="num" w:pos="360"/>
        </w:tabs>
        <w:spacing w:line="360" w:lineRule="auto"/>
        <w:ind w:left="357"/>
        <w:jc w:val="both"/>
        <w:rPr>
          <w:rFonts w:ascii="Arial" w:hAnsi="Arial" w:cs="Arial"/>
          <w:sz w:val="22"/>
          <w:szCs w:val="22"/>
        </w:rPr>
      </w:pPr>
      <w:r w:rsidRPr="009171D1">
        <w:rPr>
          <w:rFonts w:ascii="Arial" w:hAnsi="Arial" w:cs="Arial"/>
          <w:sz w:val="22"/>
          <w:szCs w:val="22"/>
        </w:rPr>
        <w:t xml:space="preserve">Der Urlaub soll </w:t>
      </w:r>
      <w:r w:rsidR="00F70359" w:rsidRPr="009171D1">
        <w:rPr>
          <w:rFonts w:ascii="Arial" w:hAnsi="Arial" w:cs="Arial"/>
          <w:sz w:val="22"/>
          <w:szCs w:val="22"/>
        </w:rPr>
        <w:t xml:space="preserve">möglichst </w:t>
      </w:r>
      <w:r w:rsidR="002A0BD7" w:rsidRPr="009171D1">
        <w:rPr>
          <w:rFonts w:ascii="Arial" w:hAnsi="Arial" w:cs="Arial"/>
          <w:sz w:val="22"/>
          <w:szCs w:val="22"/>
        </w:rPr>
        <w:t xml:space="preserve">während der vorlesungsfreien Zeit und </w:t>
      </w:r>
      <w:r w:rsidRPr="009171D1">
        <w:rPr>
          <w:rFonts w:ascii="Arial" w:hAnsi="Arial" w:cs="Arial"/>
          <w:sz w:val="22"/>
          <w:szCs w:val="22"/>
        </w:rPr>
        <w:t xml:space="preserve">unter Berücksichtigung der Erfordernisse der Praxis zusammenhängend </w:t>
      </w:r>
      <w:r w:rsidR="002A0BD7" w:rsidRPr="009171D1">
        <w:rPr>
          <w:rFonts w:ascii="Arial" w:hAnsi="Arial" w:cs="Arial"/>
          <w:sz w:val="22"/>
          <w:szCs w:val="22"/>
        </w:rPr>
        <w:t>gewährt und genommen werden.</w:t>
      </w:r>
    </w:p>
    <w:p w:rsidR="00FF6F2B" w:rsidRDefault="00FF6F2B" w:rsidP="00FF6F2B">
      <w:pPr>
        <w:spacing w:line="360" w:lineRule="auto"/>
        <w:ind w:left="357"/>
        <w:jc w:val="both"/>
        <w:rPr>
          <w:rFonts w:ascii="Arial" w:hAnsi="Arial" w:cs="Arial"/>
          <w:sz w:val="22"/>
          <w:szCs w:val="22"/>
        </w:rPr>
      </w:pPr>
    </w:p>
    <w:p w:rsidR="00030859" w:rsidRPr="00120C07" w:rsidRDefault="00120C07" w:rsidP="00030859">
      <w:pPr>
        <w:pStyle w:val="Default"/>
        <w:spacing w:line="360" w:lineRule="auto"/>
        <w:jc w:val="both"/>
        <w:rPr>
          <w:rFonts w:ascii="Arial" w:hAnsi="Arial" w:cs="Arial"/>
          <w:sz w:val="26"/>
          <w:szCs w:val="26"/>
        </w:rPr>
      </w:pPr>
      <w:r>
        <w:rPr>
          <w:rFonts w:ascii="Arial" w:hAnsi="Arial" w:cs="Arial"/>
          <w:b/>
          <w:bCs/>
          <w:sz w:val="26"/>
          <w:szCs w:val="26"/>
        </w:rPr>
        <w:lastRenderedPageBreak/>
        <w:t>§ 7</w:t>
      </w:r>
      <w:r w:rsidR="00030859" w:rsidRPr="00030859">
        <w:rPr>
          <w:rFonts w:ascii="Arial" w:hAnsi="Arial" w:cs="Arial"/>
          <w:b/>
          <w:bCs/>
          <w:sz w:val="26"/>
          <w:szCs w:val="26"/>
        </w:rPr>
        <w:t xml:space="preserve"> Pflichten de</w:t>
      </w:r>
      <w:r w:rsidR="00733C82">
        <w:rPr>
          <w:rFonts w:ascii="Arial" w:hAnsi="Arial" w:cs="Arial"/>
          <w:b/>
          <w:bCs/>
          <w:sz w:val="26"/>
          <w:szCs w:val="26"/>
        </w:rPr>
        <w:t>s Arbeitgebers</w:t>
      </w:r>
    </w:p>
    <w:p w:rsidR="00030859" w:rsidRPr="00030859" w:rsidRDefault="00733C82" w:rsidP="00030859">
      <w:pPr>
        <w:pStyle w:val="Default"/>
        <w:spacing w:line="360" w:lineRule="auto"/>
        <w:jc w:val="both"/>
        <w:rPr>
          <w:rFonts w:ascii="Arial" w:hAnsi="Arial" w:cs="Arial"/>
          <w:sz w:val="22"/>
          <w:szCs w:val="22"/>
        </w:rPr>
      </w:pPr>
      <w:r>
        <w:rPr>
          <w:rFonts w:ascii="Arial" w:hAnsi="Arial" w:cs="Arial"/>
          <w:sz w:val="22"/>
          <w:szCs w:val="22"/>
        </w:rPr>
        <w:t>Der Arbeitgeber</w:t>
      </w:r>
      <w:r w:rsidR="00030859">
        <w:rPr>
          <w:rFonts w:ascii="Arial" w:hAnsi="Arial" w:cs="Arial"/>
          <w:sz w:val="22"/>
          <w:szCs w:val="22"/>
        </w:rPr>
        <w:t xml:space="preserve"> verpflichtet sich</w:t>
      </w:r>
      <w:r w:rsidR="00120C07">
        <w:rPr>
          <w:rFonts w:ascii="Arial" w:hAnsi="Arial" w:cs="Arial"/>
          <w:sz w:val="22"/>
          <w:szCs w:val="22"/>
        </w:rPr>
        <w:t xml:space="preserve"> (neben den in § 4 genannten Vereinbarungen zur Freistellung)</w:t>
      </w:r>
      <w:r w:rsidR="00030859">
        <w:rPr>
          <w:rFonts w:ascii="Arial" w:hAnsi="Arial" w:cs="Arial"/>
          <w:sz w:val="22"/>
          <w:szCs w:val="22"/>
        </w:rPr>
        <w:t xml:space="preserve">, </w:t>
      </w:r>
    </w:p>
    <w:p w:rsidR="00030859" w:rsidRPr="00030859" w:rsidRDefault="00030859" w:rsidP="00120C07">
      <w:pPr>
        <w:pStyle w:val="Default"/>
        <w:numPr>
          <w:ilvl w:val="0"/>
          <w:numId w:val="22"/>
        </w:numPr>
        <w:spacing w:line="360" w:lineRule="auto"/>
        <w:jc w:val="both"/>
        <w:rPr>
          <w:rFonts w:ascii="Arial" w:hAnsi="Arial" w:cs="Arial"/>
          <w:sz w:val="22"/>
          <w:szCs w:val="22"/>
        </w:rPr>
      </w:pPr>
      <w:r w:rsidRPr="00030859">
        <w:rPr>
          <w:rFonts w:ascii="Arial" w:hAnsi="Arial" w:cs="Arial"/>
          <w:sz w:val="22"/>
          <w:szCs w:val="22"/>
        </w:rPr>
        <w:t xml:space="preserve">gemäß dem Curriculum der Hochschule dafür zu sorgen, dass dem/der Studierenden in den Praxisphasen Kenntnisse, Fertigkeiten und berufliche Erfahrungen vermittelt werden, die zum Erreichen der Studienziele erforderlich sind; </w:t>
      </w:r>
    </w:p>
    <w:p w:rsidR="00030859" w:rsidRPr="00030859" w:rsidRDefault="00030859" w:rsidP="00120C07">
      <w:pPr>
        <w:pStyle w:val="Default"/>
        <w:numPr>
          <w:ilvl w:val="0"/>
          <w:numId w:val="22"/>
        </w:numPr>
        <w:spacing w:line="360" w:lineRule="auto"/>
        <w:jc w:val="both"/>
        <w:rPr>
          <w:rFonts w:ascii="Arial" w:hAnsi="Arial" w:cs="Arial"/>
          <w:sz w:val="22"/>
          <w:szCs w:val="22"/>
        </w:rPr>
      </w:pPr>
      <w:r w:rsidRPr="00030859">
        <w:rPr>
          <w:rFonts w:ascii="Arial" w:hAnsi="Arial" w:cs="Arial"/>
          <w:sz w:val="22"/>
          <w:szCs w:val="22"/>
        </w:rPr>
        <w:t xml:space="preserve">geeignete Mitarbeiterinnen und Mitarbeiter mit der Betreuung der Praxisphasen zu beauftragen und der Hochschule zu benennen; </w:t>
      </w:r>
    </w:p>
    <w:p w:rsidR="00030859" w:rsidRPr="00030859" w:rsidRDefault="00030859" w:rsidP="00120C07">
      <w:pPr>
        <w:pStyle w:val="Default"/>
        <w:numPr>
          <w:ilvl w:val="0"/>
          <w:numId w:val="22"/>
        </w:numPr>
        <w:spacing w:line="360" w:lineRule="auto"/>
        <w:jc w:val="both"/>
        <w:rPr>
          <w:rFonts w:ascii="Arial" w:hAnsi="Arial" w:cs="Arial"/>
          <w:sz w:val="22"/>
          <w:szCs w:val="22"/>
        </w:rPr>
      </w:pPr>
      <w:r w:rsidRPr="00030859">
        <w:rPr>
          <w:rFonts w:ascii="Arial" w:hAnsi="Arial" w:cs="Arial"/>
          <w:sz w:val="22"/>
          <w:szCs w:val="22"/>
        </w:rPr>
        <w:t xml:space="preserve">der/dem Studierenden nur Tätigkeiten zu übertragen, die der Erreichung des Studienzieles gemäß der Prüfungsordnung zum Studiengang dienen und dem Ausbildungsstand angemessen sind; </w:t>
      </w:r>
    </w:p>
    <w:p w:rsidR="00030859" w:rsidRPr="00030859" w:rsidRDefault="00030859" w:rsidP="00030859">
      <w:pPr>
        <w:pStyle w:val="Default"/>
        <w:spacing w:line="360" w:lineRule="auto"/>
        <w:jc w:val="both"/>
        <w:rPr>
          <w:rFonts w:ascii="Arial" w:hAnsi="Arial" w:cs="Arial"/>
          <w:sz w:val="22"/>
          <w:szCs w:val="22"/>
        </w:rPr>
      </w:pPr>
    </w:p>
    <w:p w:rsidR="00030859" w:rsidRPr="00120C07" w:rsidRDefault="00120C07" w:rsidP="00030859">
      <w:pPr>
        <w:pStyle w:val="Default"/>
        <w:spacing w:line="360" w:lineRule="auto"/>
        <w:jc w:val="both"/>
        <w:rPr>
          <w:rFonts w:ascii="Arial" w:hAnsi="Arial" w:cs="Arial"/>
          <w:sz w:val="26"/>
          <w:szCs w:val="26"/>
        </w:rPr>
      </w:pPr>
      <w:r>
        <w:rPr>
          <w:rFonts w:ascii="Arial" w:hAnsi="Arial" w:cs="Arial"/>
          <w:b/>
          <w:bCs/>
          <w:sz w:val="26"/>
          <w:szCs w:val="26"/>
        </w:rPr>
        <w:t>§ 8</w:t>
      </w:r>
      <w:r w:rsidR="00030859" w:rsidRPr="00030859">
        <w:rPr>
          <w:rFonts w:ascii="Arial" w:hAnsi="Arial" w:cs="Arial"/>
          <w:b/>
          <w:bCs/>
          <w:sz w:val="26"/>
          <w:szCs w:val="26"/>
        </w:rPr>
        <w:t xml:space="preserve"> Pflichten der/des Studierenden </w:t>
      </w:r>
    </w:p>
    <w:p w:rsidR="00030859" w:rsidRDefault="00030859" w:rsidP="00120C07">
      <w:pPr>
        <w:pStyle w:val="Default"/>
        <w:numPr>
          <w:ilvl w:val="0"/>
          <w:numId w:val="23"/>
        </w:numPr>
        <w:spacing w:line="360" w:lineRule="auto"/>
        <w:jc w:val="both"/>
        <w:rPr>
          <w:rFonts w:ascii="Arial" w:hAnsi="Arial" w:cs="Arial"/>
          <w:sz w:val="22"/>
          <w:szCs w:val="22"/>
        </w:rPr>
      </w:pPr>
      <w:r w:rsidRPr="00030859">
        <w:rPr>
          <w:rFonts w:ascii="Arial" w:hAnsi="Arial" w:cs="Arial"/>
          <w:sz w:val="22"/>
          <w:szCs w:val="22"/>
        </w:rPr>
        <w:t xml:space="preserve">Die/der Studierende hat sich zu bemühen, die Kenntnisse, Fertigkeiten und beruflichen Erfahrungen zu erwerben, die erforderlich sind, um das Studienziel in der vorgesehenen Studienzeit zu erreichen. Sie/er verpflichtet sich insbesondere, </w:t>
      </w:r>
    </w:p>
    <w:p w:rsidR="00030859" w:rsidRPr="00030859" w:rsidRDefault="00030859" w:rsidP="00120C07">
      <w:pPr>
        <w:pStyle w:val="Default"/>
        <w:numPr>
          <w:ilvl w:val="0"/>
          <w:numId w:val="25"/>
        </w:numPr>
        <w:spacing w:line="360" w:lineRule="auto"/>
        <w:jc w:val="both"/>
        <w:rPr>
          <w:rFonts w:ascii="Arial" w:hAnsi="Arial" w:cs="Arial"/>
          <w:sz w:val="22"/>
          <w:szCs w:val="22"/>
        </w:rPr>
      </w:pPr>
      <w:r w:rsidRPr="00030859">
        <w:rPr>
          <w:rFonts w:ascii="Arial" w:hAnsi="Arial" w:cs="Arial"/>
          <w:sz w:val="22"/>
          <w:szCs w:val="22"/>
        </w:rPr>
        <w:t xml:space="preserve">die ihr/ihm im Rahmen ihres/seines Studiums übertragenen Aufgaben sorgfältig und gewissenhaft auszuführen; </w:t>
      </w:r>
    </w:p>
    <w:p w:rsidR="00030859" w:rsidRDefault="00030859" w:rsidP="00120C07">
      <w:pPr>
        <w:pStyle w:val="Default"/>
        <w:numPr>
          <w:ilvl w:val="0"/>
          <w:numId w:val="25"/>
        </w:numPr>
        <w:spacing w:line="360" w:lineRule="auto"/>
        <w:jc w:val="both"/>
        <w:rPr>
          <w:rFonts w:ascii="Arial" w:hAnsi="Arial" w:cs="Arial"/>
          <w:sz w:val="22"/>
          <w:szCs w:val="22"/>
        </w:rPr>
      </w:pPr>
      <w:r w:rsidRPr="00030859">
        <w:rPr>
          <w:rFonts w:ascii="Arial" w:hAnsi="Arial" w:cs="Arial"/>
          <w:sz w:val="22"/>
          <w:szCs w:val="22"/>
        </w:rPr>
        <w:t xml:space="preserve">an den Lehrveranstaltungen und Prüfungen sowie an sonstigen Studienmaßnahmen und Prüfungen regelmäßig teilzunehmen; </w:t>
      </w:r>
    </w:p>
    <w:p w:rsidR="00452F40" w:rsidRPr="00A81611" w:rsidRDefault="00452F40" w:rsidP="00452F40">
      <w:pPr>
        <w:numPr>
          <w:ilvl w:val="0"/>
          <w:numId w:val="25"/>
        </w:numPr>
        <w:spacing w:line="360" w:lineRule="auto"/>
        <w:jc w:val="both"/>
        <w:rPr>
          <w:rFonts w:ascii="Arial" w:hAnsi="Arial" w:cs="Arial"/>
          <w:sz w:val="22"/>
          <w:szCs w:val="22"/>
        </w:rPr>
      </w:pPr>
      <w:r w:rsidRPr="00A81611">
        <w:rPr>
          <w:rFonts w:ascii="Arial" w:hAnsi="Arial" w:cs="Arial"/>
          <w:sz w:val="22"/>
          <w:szCs w:val="22"/>
        </w:rPr>
        <w:t xml:space="preserve">dem Arbeitgeber </w:t>
      </w:r>
      <w:r>
        <w:rPr>
          <w:rFonts w:ascii="Arial" w:hAnsi="Arial" w:cs="Arial"/>
          <w:sz w:val="22"/>
          <w:szCs w:val="22"/>
        </w:rPr>
        <w:t>nach jedem Semester einen</w:t>
      </w:r>
      <w:r w:rsidRPr="00A81611">
        <w:rPr>
          <w:rFonts w:ascii="Arial" w:hAnsi="Arial" w:cs="Arial"/>
          <w:sz w:val="22"/>
          <w:szCs w:val="22"/>
        </w:rPr>
        <w:t xml:space="preserve"> Nachweis </w:t>
      </w:r>
      <w:r>
        <w:rPr>
          <w:rFonts w:ascii="Arial" w:hAnsi="Arial" w:cs="Arial"/>
          <w:sz w:val="22"/>
          <w:szCs w:val="22"/>
        </w:rPr>
        <w:t>d</w:t>
      </w:r>
      <w:r w:rsidRPr="00A81611">
        <w:rPr>
          <w:rFonts w:ascii="Arial" w:hAnsi="Arial" w:cs="Arial"/>
          <w:sz w:val="22"/>
          <w:szCs w:val="22"/>
        </w:rPr>
        <w:t xml:space="preserve">es ordnungsgemäßen und erfolgreichen Studienverlaufs </w:t>
      </w:r>
      <w:r>
        <w:rPr>
          <w:rFonts w:ascii="Arial" w:hAnsi="Arial" w:cs="Arial"/>
          <w:sz w:val="22"/>
          <w:szCs w:val="22"/>
        </w:rPr>
        <w:t>vorzulegen</w:t>
      </w:r>
      <w:r w:rsidRPr="00A81611">
        <w:rPr>
          <w:rFonts w:ascii="Arial" w:hAnsi="Arial" w:cs="Arial"/>
          <w:sz w:val="22"/>
          <w:szCs w:val="22"/>
        </w:rPr>
        <w:t xml:space="preserve">. </w:t>
      </w:r>
    </w:p>
    <w:p w:rsidR="00452F40" w:rsidRDefault="00452F40" w:rsidP="00452F40">
      <w:pPr>
        <w:numPr>
          <w:ilvl w:val="0"/>
          <w:numId w:val="25"/>
        </w:numPr>
        <w:spacing w:line="360" w:lineRule="auto"/>
        <w:jc w:val="both"/>
        <w:rPr>
          <w:rFonts w:ascii="Arial" w:hAnsi="Arial" w:cs="Arial"/>
          <w:sz w:val="22"/>
          <w:szCs w:val="22"/>
        </w:rPr>
      </w:pPr>
      <w:r>
        <w:rPr>
          <w:rFonts w:ascii="Arial" w:hAnsi="Arial" w:cs="Arial"/>
          <w:sz w:val="22"/>
          <w:szCs w:val="22"/>
        </w:rPr>
        <w:t>während der Dauer des Bildungsgangs keine andere Erwerbstätigkeit auszuüben.</w:t>
      </w:r>
    </w:p>
    <w:p w:rsidR="00030859" w:rsidRPr="00452F40" w:rsidRDefault="00030859" w:rsidP="00452F40">
      <w:pPr>
        <w:pStyle w:val="Default"/>
        <w:numPr>
          <w:ilvl w:val="0"/>
          <w:numId w:val="25"/>
        </w:numPr>
        <w:spacing w:line="360" w:lineRule="auto"/>
        <w:jc w:val="both"/>
        <w:rPr>
          <w:rFonts w:ascii="Arial" w:hAnsi="Arial" w:cs="Arial"/>
          <w:sz w:val="22"/>
          <w:szCs w:val="22"/>
        </w:rPr>
      </w:pPr>
      <w:r w:rsidRPr="00452F40">
        <w:rPr>
          <w:rFonts w:ascii="Arial" w:hAnsi="Arial" w:cs="Arial"/>
          <w:sz w:val="22"/>
          <w:szCs w:val="22"/>
        </w:rPr>
        <w:t xml:space="preserve">den Weisungen zu folgen, die ihr/ihm im Rahmen des Studiums von weisungsberechtigten Personen erteilt werden; </w:t>
      </w:r>
    </w:p>
    <w:p w:rsidR="00030859" w:rsidRPr="00030859" w:rsidRDefault="00030859" w:rsidP="00120C07">
      <w:pPr>
        <w:pStyle w:val="Default"/>
        <w:numPr>
          <w:ilvl w:val="0"/>
          <w:numId w:val="25"/>
        </w:numPr>
        <w:spacing w:line="360" w:lineRule="auto"/>
        <w:jc w:val="both"/>
        <w:rPr>
          <w:rFonts w:ascii="Arial" w:hAnsi="Arial" w:cs="Arial"/>
          <w:sz w:val="22"/>
          <w:szCs w:val="22"/>
        </w:rPr>
      </w:pPr>
      <w:r w:rsidRPr="00030859">
        <w:rPr>
          <w:rFonts w:ascii="Arial" w:hAnsi="Arial" w:cs="Arial"/>
          <w:sz w:val="22"/>
          <w:szCs w:val="22"/>
        </w:rPr>
        <w:t xml:space="preserve">die für die jeweilige betriebliche Studienstätte geltende Ordnung zu beachten; </w:t>
      </w:r>
    </w:p>
    <w:p w:rsidR="00030859" w:rsidRPr="00030859" w:rsidRDefault="00030859" w:rsidP="00120C07">
      <w:pPr>
        <w:pStyle w:val="Default"/>
        <w:numPr>
          <w:ilvl w:val="0"/>
          <w:numId w:val="25"/>
        </w:numPr>
        <w:spacing w:line="360" w:lineRule="auto"/>
        <w:jc w:val="both"/>
        <w:rPr>
          <w:rFonts w:ascii="Arial" w:hAnsi="Arial" w:cs="Arial"/>
          <w:sz w:val="22"/>
          <w:szCs w:val="22"/>
        </w:rPr>
      </w:pPr>
      <w:r w:rsidRPr="00030859">
        <w:rPr>
          <w:rFonts w:ascii="Arial" w:hAnsi="Arial" w:cs="Arial"/>
          <w:sz w:val="22"/>
          <w:szCs w:val="22"/>
        </w:rPr>
        <w:t>über Betriebs- und Geschäftsg</w:t>
      </w:r>
      <w:r w:rsidR="00120C07">
        <w:rPr>
          <w:rFonts w:ascii="Arial" w:hAnsi="Arial" w:cs="Arial"/>
          <w:sz w:val="22"/>
          <w:szCs w:val="22"/>
        </w:rPr>
        <w:t>eheimnisse der Vertragspartner</w:t>
      </w:r>
      <w:r w:rsidRPr="00030859">
        <w:rPr>
          <w:rFonts w:ascii="Arial" w:hAnsi="Arial" w:cs="Arial"/>
          <w:sz w:val="22"/>
          <w:szCs w:val="22"/>
        </w:rPr>
        <w:t xml:space="preserve"> auch nach ihrem/seinem Ausscheiden aus der Firma Stillschweigen zu bewahren. </w:t>
      </w:r>
    </w:p>
    <w:p w:rsidR="00030859" w:rsidRPr="00030859" w:rsidRDefault="00030859" w:rsidP="00030859">
      <w:pPr>
        <w:pStyle w:val="Default"/>
        <w:spacing w:line="360" w:lineRule="auto"/>
        <w:jc w:val="both"/>
        <w:rPr>
          <w:rFonts w:ascii="Arial" w:hAnsi="Arial" w:cs="Arial"/>
          <w:sz w:val="22"/>
          <w:szCs w:val="22"/>
        </w:rPr>
      </w:pPr>
    </w:p>
    <w:p w:rsidR="00030859" w:rsidRPr="00120C07" w:rsidRDefault="00030859" w:rsidP="00030859">
      <w:pPr>
        <w:pStyle w:val="Default"/>
        <w:numPr>
          <w:ilvl w:val="0"/>
          <w:numId w:val="23"/>
        </w:numPr>
        <w:spacing w:line="360" w:lineRule="auto"/>
        <w:jc w:val="both"/>
        <w:rPr>
          <w:rFonts w:ascii="Arial" w:hAnsi="Arial" w:cs="Arial"/>
          <w:sz w:val="22"/>
          <w:szCs w:val="22"/>
        </w:rPr>
      </w:pPr>
      <w:r w:rsidRPr="00030859">
        <w:rPr>
          <w:rFonts w:ascii="Arial" w:hAnsi="Arial" w:cs="Arial"/>
          <w:sz w:val="22"/>
          <w:szCs w:val="22"/>
        </w:rPr>
        <w:t xml:space="preserve">Die/der Studierende verpflichtet sich, </w:t>
      </w:r>
      <w:r w:rsidR="00733C82">
        <w:rPr>
          <w:rFonts w:ascii="Arial" w:hAnsi="Arial" w:cs="Arial"/>
          <w:sz w:val="22"/>
          <w:szCs w:val="22"/>
        </w:rPr>
        <w:t>den Arbeitgeber</w:t>
      </w:r>
      <w:r w:rsidRPr="00030859">
        <w:rPr>
          <w:rFonts w:ascii="Arial" w:hAnsi="Arial" w:cs="Arial"/>
          <w:sz w:val="22"/>
          <w:szCs w:val="22"/>
        </w:rPr>
        <w:t xml:space="preserve"> unter Angabe von Gründen unverzüglich zu benachrichtigen </w:t>
      </w:r>
    </w:p>
    <w:p w:rsidR="00030859" w:rsidRPr="00030859" w:rsidRDefault="00030859" w:rsidP="00120C07">
      <w:pPr>
        <w:pStyle w:val="Default"/>
        <w:numPr>
          <w:ilvl w:val="0"/>
          <w:numId w:val="26"/>
        </w:numPr>
        <w:spacing w:line="360" w:lineRule="auto"/>
        <w:jc w:val="both"/>
        <w:rPr>
          <w:rFonts w:ascii="Arial" w:hAnsi="Arial" w:cs="Arial"/>
          <w:sz w:val="22"/>
          <w:szCs w:val="22"/>
        </w:rPr>
      </w:pPr>
      <w:r w:rsidRPr="00030859">
        <w:rPr>
          <w:rFonts w:ascii="Arial" w:hAnsi="Arial" w:cs="Arial"/>
          <w:sz w:val="22"/>
          <w:szCs w:val="22"/>
        </w:rPr>
        <w:t xml:space="preserve">bei Fernbleiben vom Betrieb; </w:t>
      </w:r>
    </w:p>
    <w:p w:rsidR="00030859" w:rsidRPr="00030859" w:rsidRDefault="00030859" w:rsidP="00120C07">
      <w:pPr>
        <w:pStyle w:val="Default"/>
        <w:numPr>
          <w:ilvl w:val="0"/>
          <w:numId w:val="26"/>
        </w:numPr>
        <w:spacing w:line="360" w:lineRule="auto"/>
        <w:jc w:val="both"/>
        <w:rPr>
          <w:rFonts w:ascii="Arial" w:hAnsi="Arial" w:cs="Arial"/>
          <w:sz w:val="22"/>
          <w:szCs w:val="22"/>
        </w:rPr>
      </w:pPr>
      <w:r w:rsidRPr="00030859">
        <w:rPr>
          <w:rFonts w:ascii="Arial" w:hAnsi="Arial" w:cs="Arial"/>
          <w:sz w:val="22"/>
          <w:szCs w:val="22"/>
        </w:rPr>
        <w:t xml:space="preserve">beim Fernbleiben von Lehrveranstaltungen der Hochschule oder sonstigen Studienveranstaltungen; </w:t>
      </w:r>
    </w:p>
    <w:p w:rsidR="00F3697F" w:rsidRDefault="00030859" w:rsidP="00120C07">
      <w:pPr>
        <w:pStyle w:val="Default"/>
        <w:numPr>
          <w:ilvl w:val="0"/>
          <w:numId w:val="26"/>
        </w:numPr>
        <w:spacing w:line="360" w:lineRule="auto"/>
        <w:jc w:val="both"/>
        <w:rPr>
          <w:rFonts w:ascii="Arial" w:hAnsi="Arial" w:cs="Arial"/>
          <w:sz w:val="22"/>
          <w:szCs w:val="22"/>
        </w:rPr>
      </w:pPr>
      <w:r w:rsidRPr="00030859">
        <w:rPr>
          <w:rFonts w:ascii="Arial" w:hAnsi="Arial" w:cs="Arial"/>
          <w:sz w:val="22"/>
          <w:szCs w:val="22"/>
        </w:rPr>
        <w:t xml:space="preserve">bei Nichtbesuch von Vorlesungen. </w:t>
      </w:r>
    </w:p>
    <w:p w:rsidR="00F3697F" w:rsidRDefault="00F3697F">
      <w:pPr>
        <w:rPr>
          <w:rFonts w:ascii="Arial" w:hAnsi="Arial" w:cs="Arial"/>
          <w:color w:val="000000"/>
          <w:sz w:val="22"/>
          <w:szCs w:val="22"/>
        </w:rPr>
      </w:pPr>
    </w:p>
    <w:p w:rsidR="00030859" w:rsidRPr="00030859" w:rsidRDefault="00030859" w:rsidP="00120C07">
      <w:pPr>
        <w:pStyle w:val="Default"/>
        <w:numPr>
          <w:ilvl w:val="0"/>
          <w:numId w:val="23"/>
        </w:numPr>
        <w:spacing w:line="360" w:lineRule="auto"/>
        <w:jc w:val="both"/>
        <w:rPr>
          <w:rFonts w:ascii="Arial" w:hAnsi="Arial" w:cs="Arial"/>
          <w:sz w:val="22"/>
          <w:szCs w:val="22"/>
        </w:rPr>
      </w:pPr>
      <w:r w:rsidRPr="00030859">
        <w:rPr>
          <w:rFonts w:ascii="Arial" w:hAnsi="Arial" w:cs="Arial"/>
          <w:sz w:val="22"/>
          <w:szCs w:val="22"/>
        </w:rPr>
        <w:t xml:space="preserve">Bei Krankheit ist der </w:t>
      </w:r>
      <w:r w:rsidR="00733C82">
        <w:rPr>
          <w:rFonts w:ascii="Arial" w:hAnsi="Arial" w:cs="Arial"/>
          <w:sz w:val="22"/>
          <w:szCs w:val="22"/>
        </w:rPr>
        <w:t>Arbeitgeber</w:t>
      </w:r>
      <w:r w:rsidRPr="00030859">
        <w:rPr>
          <w:rFonts w:ascii="Arial" w:hAnsi="Arial" w:cs="Arial"/>
          <w:sz w:val="22"/>
          <w:szCs w:val="22"/>
        </w:rPr>
        <w:t xml:space="preserve"> spätestens am 3. Krankheitstag eine ärztliche Bescheinigung zuzusenden. </w:t>
      </w:r>
    </w:p>
    <w:p w:rsidR="00030859" w:rsidRPr="00030859" w:rsidRDefault="00030859" w:rsidP="00030859">
      <w:pPr>
        <w:pStyle w:val="Default"/>
        <w:spacing w:line="360" w:lineRule="auto"/>
        <w:jc w:val="both"/>
        <w:rPr>
          <w:rFonts w:ascii="Arial" w:hAnsi="Arial" w:cs="Arial"/>
          <w:sz w:val="22"/>
          <w:szCs w:val="22"/>
        </w:rPr>
      </w:pPr>
    </w:p>
    <w:p w:rsidR="00030859" w:rsidRPr="00030859" w:rsidRDefault="00030859" w:rsidP="00120C07">
      <w:pPr>
        <w:pStyle w:val="Default"/>
        <w:numPr>
          <w:ilvl w:val="0"/>
          <w:numId w:val="23"/>
        </w:numPr>
        <w:spacing w:line="360" w:lineRule="auto"/>
        <w:jc w:val="both"/>
        <w:rPr>
          <w:rFonts w:ascii="Arial" w:hAnsi="Arial" w:cs="Arial"/>
          <w:sz w:val="22"/>
          <w:szCs w:val="22"/>
        </w:rPr>
      </w:pPr>
      <w:r w:rsidRPr="00030859">
        <w:rPr>
          <w:rFonts w:ascii="Arial" w:hAnsi="Arial" w:cs="Arial"/>
          <w:sz w:val="22"/>
          <w:szCs w:val="22"/>
        </w:rPr>
        <w:t xml:space="preserve">Die/der Studierende erklärt ihr/sein Einverständnis damit, dass die Hochschule am Ende eines Semesters gemäß der Prüfungsordnung dem </w:t>
      </w:r>
      <w:r w:rsidR="00733C82">
        <w:rPr>
          <w:rFonts w:ascii="Arial" w:hAnsi="Arial" w:cs="Arial"/>
          <w:sz w:val="22"/>
          <w:szCs w:val="22"/>
        </w:rPr>
        <w:t>Arbeitgeber</w:t>
      </w:r>
      <w:r w:rsidRPr="00030859">
        <w:rPr>
          <w:rFonts w:ascii="Arial" w:hAnsi="Arial" w:cs="Arial"/>
          <w:sz w:val="22"/>
          <w:szCs w:val="22"/>
        </w:rPr>
        <w:t xml:space="preserve"> auf dessen Verlangen über ihren/seinen Leistungsstand qualifiziert Rechenschaft gibt. </w:t>
      </w:r>
    </w:p>
    <w:p w:rsidR="00030859" w:rsidRPr="00030859" w:rsidRDefault="00030859" w:rsidP="00030859">
      <w:pPr>
        <w:pStyle w:val="Default"/>
        <w:spacing w:line="360" w:lineRule="auto"/>
        <w:jc w:val="both"/>
        <w:rPr>
          <w:rFonts w:ascii="Arial" w:hAnsi="Arial" w:cs="Arial"/>
          <w:sz w:val="22"/>
          <w:szCs w:val="22"/>
        </w:rPr>
      </w:pPr>
    </w:p>
    <w:p w:rsidR="00030859" w:rsidRPr="00030859" w:rsidRDefault="00733C82" w:rsidP="00120C07">
      <w:pPr>
        <w:pStyle w:val="Default"/>
        <w:numPr>
          <w:ilvl w:val="0"/>
          <w:numId w:val="23"/>
        </w:numPr>
        <w:spacing w:line="360" w:lineRule="auto"/>
        <w:jc w:val="both"/>
        <w:rPr>
          <w:rFonts w:ascii="Arial" w:hAnsi="Arial" w:cs="Arial"/>
          <w:sz w:val="22"/>
          <w:szCs w:val="22"/>
        </w:rPr>
      </w:pPr>
      <w:r>
        <w:rPr>
          <w:rFonts w:ascii="Arial" w:hAnsi="Arial" w:cs="Arial"/>
          <w:sz w:val="22"/>
          <w:szCs w:val="22"/>
        </w:rPr>
        <w:t>Der Arbeitgeber</w:t>
      </w:r>
      <w:r w:rsidR="00030859" w:rsidRPr="00030859">
        <w:rPr>
          <w:rFonts w:ascii="Arial" w:hAnsi="Arial" w:cs="Arial"/>
          <w:sz w:val="22"/>
          <w:szCs w:val="22"/>
        </w:rPr>
        <w:t xml:space="preserve"> und die/der Studierende führen in regelmäßigen Abständen Gespräche über den Fortgang des Studiums. </w:t>
      </w:r>
    </w:p>
    <w:p w:rsidR="00452F40" w:rsidRDefault="00452F40" w:rsidP="00D05119">
      <w:pPr>
        <w:spacing w:line="360" w:lineRule="auto"/>
        <w:jc w:val="both"/>
        <w:rPr>
          <w:rFonts w:ascii="Arial" w:hAnsi="Arial" w:cs="Arial"/>
          <w:b/>
          <w:sz w:val="22"/>
          <w:szCs w:val="22"/>
        </w:rPr>
      </w:pPr>
    </w:p>
    <w:p w:rsidR="007D354A" w:rsidRPr="00117705" w:rsidRDefault="002654AB" w:rsidP="00D05119">
      <w:pPr>
        <w:spacing w:line="360" w:lineRule="auto"/>
        <w:jc w:val="both"/>
        <w:rPr>
          <w:rFonts w:ascii="Arial" w:hAnsi="Arial" w:cs="Arial"/>
          <w:b/>
          <w:sz w:val="26"/>
          <w:szCs w:val="26"/>
        </w:rPr>
      </w:pPr>
      <w:r>
        <w:rPr>
          <w:rFonts w:ascii="Arial" w:hAnsi="Arial" w:cs="Arial"/>
          <w:b/>
          <w:sz w:val="26"/>
          <w:szCs w:val="26"/>
        </w:rPr>
        <w:t>§ 9</w:t>
      </w:r>
      <w:r w:rsidR="00F70359">
        <w:rPr>
          <w:rFonts w:ascii="Arial" w:hAnsi="Arial" w:cs="Arial"/>
          <w:b/>
          <w:sz w:val="26"/>
          <w:szCs w:val="26"/>
        </w:rPr>
        <w:t xml:space="preserve"> </w:t>
      </w:r>
      <w:r w:rsidR="007D354A" w:rsidRPr="007D354A">
        <w:rPr>
          <w:rFonts w:ascii="Arial" w:hAnsi="Arial" w:cs="Arial"/>
          <w:b/>
          <w:sz w:val="26"/>
          <w:szCs w:val="26"/>
        </w:rPr>
        <w:t>Sonstige Vereinbarungen</w:t>
      </w:r>
    </w:p>
    <w:p w:rsidR="00DD1E0F" w:rsidRDefault="007D354A" w:rsidP="00D05119">
      <w:pPr>
        <w:numPr>
          <w:ilvl w:val="0"/>
          <w:numId w:val="11"/>
        </w:numPr>
        <w:spacing w:line="360" w:lineRule="auto"/>
        <w:jc w:val="both"/>
        <w:rPr>
          <w:rFonts w:ascii="Arial" w:hAnsi="Arial" w:cs="Arial"/>
          <w:sz w:val="22"/>
          <w:szCs w:val="22"/>
        </w:rPr>
      </w:pPr>
      <w:r>
        <w:rPr>
          <w:rFonts w:ascii="Arial" w:hAnsi="Arial" w:cs="Arial"/>
          <w:sz w:val="22"/>
          <w:szCs w:val="22"/>
        </w:rPr>
        <w:t xml:space="preserve">Änderungen und Ergänzungen des Bildungsvertrages sowie Nebenabsprachen und sonstige Abmachungen zwischen </w:t>
      </w:r>
      <w:r w:rsidR="00D4545B">
        <w:rPr>
          <w:rFonts w:ascii="Arial" w:hAnsi="Arial" w:cs="Arial"/>
          <w:sz w:val="22"/>
          <w:szCs w:val="22"/>
        </w:rPr>
        <w:t>den Vertragsparteien bedürfen der schriftlichen Form. Diese Bestimmung kann ebenfalls nur schriftlich aufgehoben werden.</w:t>
      </w:r>
    </w:p>
    <w:p w:rsidR="003753E8" w:rsidRDefault="003753E8" w:rsidP="00D05119">
      <w:pPr>
        <w:spacing w:line="360" w:lineRule="auto"/>
        <w:ind w:left="360"/>
        <w:jc w:val="both"/>
        <w:rPr>
          <w:rFonts w:ascii="Arial" w:hAnsi="Arial" w:cs="Arial"/>
          <w:sz w:val="22"/>
          <w:szCs w:val="22"/>
        </w:rPr>
      </w:pPr>
    </w:p>
    <w:p w:rsidR="002654AB" w:rsidRDefault="00D4545B" w:rsidP="002654AB">
      <w:pPr>
        <w:numPr>
          <w:ilvl w:val="0"/>
          <w:numId w:val="11"/>
        </w:numPr>
        <w:spacing w:line="360" w:lineRule="auto"/>
        <w:jc w:val="both"/>
        <w:rPr>
          <w:rFonts w:ascii="Arial" w:hAnsi="Arial" w:cs="Arial"/>
          <w:sz w:val="22"/>
          <w:szCs w:val="22"/>
        </w:rPr>
      </w:pPr>
      <w:r>
        <w:rPr>
          <w:rFonts w:ascii="Arial" w:hAnsi="Arial" w:cs="Arial"/>
          <w:sz w:val="22"/>
          <w:szCs w:val="22"/>
        </w:rPr>
        <w:t xml:space="preserve">Sollten einzelne </w:t>
      </w:r>
      <w:r w:rsidR="00D44F4A">
        <w:rPr>
          <w:rFonts w:ascii="Arial" w:hAnsi="Arial" w:cs="Arial"/>
          <w:sz w:val="22"/>
          <w:szCs w:val="22"/>
        </w:rPr>
        <w:t>Bestimmungen dieses Vertrages unwirksam sein, so wird die Gültigkeit der übrigen Vereinbarungen oder des Bildungsvertrages in seiner Gesamtheit dadurch nicht berührt. Soweit Bestimmungen nicht Vertragsbestandteil geworden oder unwirksam sind, gilt als vereinbart, was dem Sinn und Zweck der vertraglich gewünschten, ungültigen Regelung am nächsten kommt.</w:t>
      </w:r>
    </w:p>
    <w:p w:rsidR="002654AB" w:rsidRDefault="002654AB" w:rsidP="002654AB">
      <w:pPr>
        <w:spacing w:line="360" w:lineRule="auto"/>
        <w:ind w:left="360"/>
        <w:jc w:val="both"/>
        <w:rPr>
          <w:rFonts w:ascii="Arial" w:hAnsi="Arial" w:cs="Arial"/>
          <w:sz w:val="22"/>
          <w:szCs w:val="22"/>
        </w:rPr>
      </w:pPr>
    </w:p>
    <w:p w:rsidR="002654AB" w:rsidRPr="002654AB" w:rsidRDefault="002654AB" w:rsidP="002654AB">
      <w:pPr>
        <w:numPr>
          <w:ilvl w:val="0"/>
          <w:numId w:val="11"/>
        </w:numPr>
        <w:spacing w:line="360" w:lineRule="auto"/>
        <w:jc w:val="both"/>
        <w:rPr>
          <w:rFonts w:ascii="Arial" w:hAnsi="Arial" w:cs="Arial"/>
          <w:szCs w:val="22"/>
        </w:rPr>
      </w:pPr>
      <w:r w:rsidRPr="002654AB">
        <w:rPr>
          <w:rFonts w:ascii="Arial" w:hAnsi="Arial" w:cs="Arial"/>
          <w:sz w:val="22"/>
          <w:szCs w:val="20"/>
        </w:rPr>
        <w:t xml:space="preserve">Der Vertrag ist in </w:t>
      </w:r>
      <w:r>
        <w:rPr>
          <w:rFonts w:ascii="Arial" w:hAnsi="Arial" w:cs="Arial"/>
          <w:sz w:val="22"/>
          <w:szCs w:val="20"/>
        </w:rPr>
        <w:t>zwei</w:t>
      </w:r>
      <w:r w:rsidRPr="002654AB">
        <w:rPr>
          <w:rFonts w:ascii="Arial" w:hAnsi="Arial" w:cs="Arial"/>
          <w:sz w:val="22"/>
          <w:szCs w:val="20"/>
        </w:rPr>
        <w:t xml:space="preserve"> gleichlautenden Ausfertigungen ausgestellt und von den Vertragschließenden eigenhändig unterschrieben</w:t>
      </w:r>
      <w:r>
        <w:rPr>
          <w:rFonts w:ascii="Arial" w:hAnsi="Arial" w:cs="Arial"/>
          <w:sz w:val="22"/>
          <w:szCs w:val="20"/>
        </w:rPr>
        <w:t xml:space="preserve">. Eine Kopie des Vertrages </w:t>
      </w:r>
      <w:r w:rsidRPr="002654AB">
        <w:rPr>
          <w:rFonts w:ascii="Arial" w:hAnsi="Arial" w:cs="Arial"/>
          <w:sz w:val="22"/>
          <w:szCs w:val="20"/>
        </w:rPr>
        <w:t xml:space="preserve">erhält </w:t>
      </w:r>
      <w:r>
        <w:rPr>
          <w:rFonts w:ascii="Arial" w:hAnsi="Arial" w:cs="Arial"/>
          <w:sz w:val="22"/>
          <w:szCs w:val="20"/>
        </w:rPr>
        <w:t>das Studienwerk der Steuerberater in NRW e. V</w:t>
      </w:r>
      <w:r w:rsidRPr="002654AB">
        <w:rPr>
          <w:rFonts w:ascii="Arial" w:hAnsi="Arial" w:cs="Arial"/>
          <w:sz w:val="22"/>
          <w:szCs w:val="20"/>
        </w:rPr>
        <w:t xml:space="preserve">. </w:t>
      </w:r>
      <w:r w:rsidR="00733C82">
        <w:rPr>
          <w:rFonts w:ascii="Arial" w:hAnsi="Arial" w:cs="Arial"/>
          <w:sz w:val="22"/>
          <w:szCs w:val="20"/>
        </w:rPr>
        <w:t>sowie die Steuerberaterkammer Westfalen-Lippe.</w:t>
      </w:r>
    </w:p>
    <w:p w:rsidR="003753E8" w:rsidRDefault="003753E8" w:rsidP="00D05119">
      <w:pPr>
        <w:spacing w:line="360" w:lineRule="auto"/>
        <w:jc w:val="both"/>
        <w:rPr>
          <w:rFonts w:ascii="Arial" w:hAnsi="Arial" w:cs="Arial"/>
          <w:sz w:val="22"/>
          <w:szCs w:val="22"/>
        </w:rPr>
      </w:pPr>
    </w:p>
    <w:p w:rsidR="006F1F35" w:rsidRDefault="00F70359" w:rsidP="00D05119">
      <w:pPr>
        <w:spacing w:line="360" w:lineRule="auto"/>
        <w:jc w:val="both"/>
        <w:rPr>
          <w:rFonts w:ascii="Arial" w:hAnsi="Arial" w:cs="Arial"/>
          <w:sz w:val="22"/>
          <w:szCs w:val="22"/>
        </w:rPr>
      </w:pPr>
      <w:r>
        <w:rPr>
          <w:rFonts w:ascii="Arial" w:hAnsi="Arial" w:cs="Arial"/>
          <w:sz w:val="22"/>
          <w:szCs w:val="22"/>
        </w:rPr>
        <w:br/>
      </w:r>
      <w:r>
        <w:rPr>
          <w:rFonts w:ascii="Arial" w:hAnsi="Arial" w:cs="Arial"/>
          <w:sz w:val="22"/>
          <w:szCs w:val="22"/>
        </w:rPr>
        <w:br/>
      </w:r>
      <w:r w:rsidR="006F1F35">
        <w:rPr>
          <w:rFonts w:ascii="Arial" w:hAnsi="Arial" w:cs="Arial"/>
          <w:sz w:val="22"/>
          <w:szCs w:val="22"/>
        </w:rPr>
        <w:t>___________________, den ____________</w:t>
      </w:r>
    </w:p>
    <w:p w:rsidR="006F1F35" w:rsidRDefault="00F70359" w:rsidP="00D05119">
      <w:pPr>
        <w:spacing w:line="360" w:lineRule="auto"/>
        <w:jc w:val="both"/>
        <w:rPr>
          <w:rFonts w:ascii="Arial" w:hAnsi="Arial" w:cs="Arial"/>
          <w:sz w:val="22"/>
          <w:szCs w:val="22"/>
        </w:rPr>
      </w:pPr>
      <w:r>
        <w:rPr>
          <w:rFonts w:ascii="Arial" w:hAnsi="Arial" w:cs="Arial"/>
          <w:sz w:val="22"/>
          <w:szCs w:val="22"/>
        </w:rPr>
        <w:br/>
      </w:r>
    </w:p>
    <w:p w:rsidR="003753E8" w:rsidRDefault="003753E8" w:rsidP="00D05119">
      <w:pPr>
        <w:spacing w:line="360" w:lineRule="auto"/>
        <w:jc w:val="both"/>
        <w:rPr>
          <w:rFonts w:ascii="Arial" w:hAnsi="Arial" w:cs="Arial"/>
          <w:sz w:val="22"/>
          <w:szCs w:val="22"/>
        </w:rPr>
      </w:pPr>
    </w:p>
    <w:p w:rsidR="006F1F35" w:rsidRPr="00E9065F" w:rsidRDefault="006F1F35" w:rsidP="00D05119">
      <w:pPr>
        <w:spacing w:line="360" w:lineRule="auto"/>
        <w:jc w:val="both"/>
        <w:rPr>
          <w:rFonts w:ascii="Arial" w:hAnsi="Arial" w:cs="Arial"/>
          <w:sz w:val="22"/>
          <w:szCs w:val="22"/>
        </w:rPr>
      </w:pPr>
      <w:r>
        <w:rPr>
          <w:rFonts w:ascii="Arial" w:hAnsi="Arial" w:cs="Arial"/>
          <w:sz w:val="22"/>
          <w:szCs w:val="22"/>
        </w:rPr>
        <w:t>_______________</w:t>
      </w:r>
      <w:r w:rsidR="00B41412">
        <w:rPr>
          <w:rFonts w:ascii="Arial" w:hAnsi="Arial" w:cs="Arial"/>
          <w:sz w:val="22"/>
          <w:szCs w:val="22"/>
        </w:rPr>
        <w:t xml:space="preserve">_______________               </w:t>
      </w:r>
      <w:r>
        <w:rPr>
          <w:rFonts w:ascii="Arial" w:hAnsi="Arial" w:cs="Arial"/>
          <w:sz w:val="22"/>
          <w:szCs w:val="22"/>
        </w:rPr>
        <w:t xml:space="preserve">           ______________________________</w:t>
      </w:r>
    </w:p>
    <w:p w:rsidR="006F1F35" w:rsidRDefault="008B16B6" w:rsidP="00D05119">
      <w:pPr>
        <w:spacing w:line="360" w:lineRule="auto"/>
        <w:jc w:val="both"/>
        <w:rPr>
          <w:rFonts w:ascii="Arial" w:hAnsi="Arial" w:cs="Arial"/>
          <w:sz w:val="22"/>
          <w:szCs w:val="22"/>
        </w:rPr>
      </w:pPr>
      <w:r w:rsidRPr="003D3525">
        <w:rPr>
          <w:rFonts w:ascii="Arial" w:hAnsi="Arial" w:cs="Arial"/>
          <w:sz w:val="22"/>
          <w:szCs w:val="22"/>
        </w:rPr>
        <w:t xml:space="preserve">                   Arbeitgeber</w:t>
      </w:r>
      <w:r w:rsidR="00B41412" w:rsidRPr="003D3525">
        <w:rPr>
          <w:rFonts w:ascii="Arial" w:hAnsi="Arial" w:cs="Arial"/>
          <w:sz w:val="22"/>
          <w:szCs w:val="22"/>
        </w:rPr>
        <w:tab/>
      </w:r>
      <w:r w:rsidR="00B41412" w:rsidRPr="003D3525">
        <w:rPr>
          <w:rFonts w:ascii="Arial" w:hAnsi="Arial" w:cs="Arial"/>
          <w:sz w:val="22"/>
          <w:szCs w:val="22"/>
        </w:rPr>
        <w:tab/>
      </w:r>
      <w:r w:rsidR="00B41412" w:rsidRPr="003D3525">
        <w:rPr>
          <w:rFonts w:ascii="Arial" w:hAnsi="Arial" w:cs="Arial"/>
          <w:sz w:val="22"/>
          <w:szCs w:val="22"/>
        </w:rPr>
        <w:tab/>
      </w:r>
      <w:r w:rsidR="00B41412" w:rsidRPr="003D3525">
        <w:rPr>
          <w:rFonts w:ascii="Arial" w:hAnsi="Arial" w:cs="Arial"/>
          <w:sz w:val="22"/>
          <w:szCs w:val="22"/>
        </w:rPr>
        <w:tab/>
      </w:r>
      <w:r w:rsidR="00B41412" w:rsidRPr="003D3525">
        <w:rPr>
          <w:rFonts w:ascii="Arial" w:hAnsi="Arial" w:cs="Arial"/>
          <w:sz w:val="22"/>
          <w:szCs w:val="22"/>
        </w:rPr>
        <w:tab/>
      </w:r>
      <w:r w:rsidR="00B41412" w:rsidRPr="003D3525">
        <w:rPr>
          <w:rFonts w:ascii="Arial" w:hAnsi="Arial" w:cs="Arial"/>
          <w:sz w:val="22"/>
          <w:szCs w:val="22"/>
        </w:rPr>
        <w:tab/>
      </w:r>
      <w:r w:rsidR="005A4F40">
        <w:rPr>
          <w:rFonts w:ascii="Arial" w:hAnsi="Arial" w:cs="Arial"/>
          <w:sz w:val="22"/>
          <w:szCs w:val="22"/>
        </w:rPr>
        <w:t xml:space="preserve">   </w:t>
      </w:r>
      <w:r w:rsidR="00A17780">
        <w:rPr>
          <w:rFonts w:ascii="Arial" w:hAnsi="Arial" w:cs="Arial"/>
          <w:sz w:val="22"/>
          <w:szCs w:val="22"/>
        </w:rPr>
        <w:t>Studierende/r</w:t>
      </w:r>
    </w:p>
    <w:sectPr w:rsidR="006F1F35" w:rsidSect="00270984">
      <w:headerReference w:type="even" r:id="rId9"/>
      <w:headerReference w:type="default" r:id="rId10"/>
      <w:footerReference w:type="default" r:id="rId11"/>
      <w:headerReference w:type="first" r:id="rId12"/>
      <w:pgSz w:w="11906" w:h="16838" w:code="9"/>
      <w:pgMar w:top="1418" w:right="1474" w:bottom="709" w:left="1474" w:header="709" w:footer="688" w:gutter="0"/>
      <w:paperSrc w:first="1" w:other="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D91" w:rsidRDefault="004C0D91">
      <w:r>
        <w:separator/>
      </w:r>
    </w:p>
  </w:endnote>
  <w:endnote w:type="continuationSeparator" w:id="0">
    <w:p w:rsidR="004C0D91" w:rsidRDefault="004C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71" w:rsidRPr="002966A2" w:rsidRDefault="00E04D59" w:rsidP="00E04D59">
    <w:pPr>
      <w:pStyle w:val="Fuzeile"/>
      <w:tabs>
        <w:tab w:val="left" w:pos="567"/>
      </w:tabs>
      <w:rPr>
        <w:rFonts w:ascii="Arial" w:hAnsi="Arial" w:cs="Arial"/>
      </w:rPr>
    </w:pPr>
    <w:r>
      <w:rPr>
        <w:rStyle w:val="Seitenzahl"/>
        <w:rFonts w:ascii="Arial" w:hAnsi="Arial" w:cs="Arial"/>
        <w:sz w:val="14"/>
      </w:rPr>
      <w:tab/>
    </w:r>
    <w:r>
      <w:rPr>
        <w:rStyle w:val="Seitenzahl"/>
        <w:rFonts w:ascii="Arial" w:hAnsi="Arial" w:cs="Arial"/>
      </w:rPr>
      <w:tab/>
    </w:r>
    <w:r>
      <w:rPr>
        <w:rStyle w:val="Seitenzahl"/>
        <w:rFonts w:ascii="Arial" w:hAnsi="Arial" w:cs="Arial"/>
      </w:rPr>
      <w:tab/>
    </w:r>
    <w:r w:rsidR="001D6971" w:rsidRPr="002966A2">
      <w:rPr>
        <w:rStyle w:val="Seitenzahl"/>
        <w:rFonts w:ascii="Arial" w:hAnsi="Arial" w:cs="Arial"/>
      </w:rPr>
      <w:fldChar w:fldCharType="begin"/>
    </w:r>
    <w:r w:rsidR="001D6971" w:rsidRPr="002966A2">
      <w:rPr>
        <w:rStyle w:val="Seitenzahl"/>
        <w:rFonts w:ascii="Arial" w:hAnsi="Arial" w:cs="Arial"/>
      </w:rPr>
      <w:instrText xml:space="preserve"> PAGE </w:instrText>
    </w:r>
    <w:r w:rsidR="001D6971" w:rsidRPr="002966A2">
      <w:rPr>
        <w:rStyle w:val="Seitenzahl"/>
        <w:rFonts w:ascii="Arial" w:hAnsi="Arial" w:cs="Arial"/>
      </w:rPr>
      <w:fldChar w:fldCharType="separate"/>
    </w:r>
    <w:r w:rsidR="009171D1">
      <w:rPr>
        <w:rStyle w:val="Seitenzahl"/>
        <w:rFonts w:ascii="Arial" w:hAnsi="Arial" w:cs="Arial"/>
        <w:noProof/>
      </w:rPr>
      <w:t>7</w:t>
    </w:r>
    <w:r w:rsidR="001D6971" w:rsidRPr="002966A2">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D91" w:rsidRDefault="004C0D91">
      <w:r>
        <w:separator/>
      </w:r>
    </w:p>
  </w:footnote>
  <w:footnote w:type="continuationSeparator" w:id="0">
    <w:p w:rsidR="004C0D91" w:rsidRDefault="004C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93" w:rsidRDefault="00AF350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78438" o:spid="_x0000_s2051" type="#_x0000_t136" style="position:absolute;margin-left:0;margin-top:0;width:491.15pt;height:140.3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971" w:rsidRPr="005E6943" w:rsidRDefault="00AF350A" w:rsidP="00B864C0">
    <w:pPr>
      <w:pStyle w:val="Kopfzeile"/>
      <w:jc w:val="center"/>
      <w:rPr>
        <w:rFonts w:ascii="Arial" w:hAnsi="Arial" w:cs="Arial"/>
        <w:b/>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78439" o:spid="_x0000_s2052" type="#_x0000_t136" style="position:absolute;left:0;text-align:left;margin-left:0;margin-top:0;width:491.15pt;height:140.3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1D6971" w:rsidRPr="005E6943">
      <w:rPr>
        <w:rFonts w:ascii="Arial" w:hAnsi="Arial" w:cs="Arial"/>
        <w:b/>
        <w:color w:val="FF0000"/>
      </w:rPr>
      <w:t>MUSTERVERTRAG</w:t>
    </w:r>
  </w:p>
  <w:p w:rsidR="001D6971" w:rsidRPr="004C7E84" w:rsidRDefault="001D6971" w:rsidP="00270984">
    <w:pPr>
      <w:pStyle w:val="Kopfzeile"/>
      <w:rPr>
        <w:rFonts w:ascii="Arial" w:hAnsi="Arial" w:cs="Arial"/>
        <w:sz w:val="20"/>
        <w:szCs w:val="20"/>
      </w:rPr>
    </w:pPr>
  </w:p>
  <w:p w:rsidR="001D6971" w:rsidRPr="00B864C0" w:rsidRDefault="001D6971" w:rsidP="00270984">
    <w:pPr>
      <w:pStyle w:val="Kopfzeile"/>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93" w:rsidRDefault="00AF350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78437" o:spid="_x0000_s2050" type="#_x0000_t136" style="position:absolute;margin-left:0;margin-top:0;width:491.15pt;height:140.3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4CB"/>
    <w:multiLevelType w:val="hybridMultilevel"/>
    <w:tmpl w:val="4F562EC8"/>
    <w:lvl w:ilvl="0" w:tplc="04070015">
      <w:start w:val="1"/>
      <w:numFmt w:val="decimal"/>
      <w:lvlText w:val="(%1)"/>
      <w:lvlJc w:val="left"/>
      <w:pPr>
        <w:ind w:left="-708" w:hanging="360"/>
      </w:pPr>
    </w:lvl>
    <w:lvl w:ilvl="1" w:tplc="04070019" w:tentative="1">
      <w:start w:val="1"/>
      <w:numFmt w:val="lowerLetter"/>
      <w:lvlText w:val="%2."/>
      <w:lvlJc w:val="left"/>
      <w:pPr>
        <w:ind w:left="12" w:hanging="360"/>
      </w:pPr>
    </w:lvl>
    <w:lvl w:ilvl="2" w:tplc="0407001B" w:tentative="1">
      <w:start w:val="1"/>
      <w:numFmt w:val="lowerRoman"/>
      <w:lvlText w:val="%3."/>
      <w:lvlJc w:val="right"/>
      <w:pPr>
        <w:ind w:left="732" w:hanging="180"/>
      </w:pPr>
    </w:lvl>
    <w:lvl w:ilvl="3" w:tplc="0407000F" w:tentative="1">
      <w:start w:val="1"/>
      <w:numFmt w:val="decimal"/>
      <w:lvlText w:val="%4."/>
      <w:lvlJc w:val="left"/>
      <w:pPr>
        <w:ind w:left="1452" w:hanging="360"/>
      </w:pPr>
    </w:lvl>
    <w:lvl w:ilvl="4" w:tplc="04070019" w:tentative="1">
      <w:start w:val="1"/>
      <w:numFmt w:val="lowerLetter"/>
      <w:lvlText w:val="%5."/>
      <w:lvlJc w:val="left"/>
      <w:pPr>
        <w:ind w:left="2172" w:hanging="360"/>
      </w:pPr>
    </w:lvl>
    <w:lvl w:ilvl="5" w:tplc="0407001B" w:tentative="1">
      <w:start w:val="1"/>
      <w:numFmt w:val="lowerRoman"/>
      <w:lvlText w:val="%6."/>
      <w:lvlJc w:val="right"/>
      <w:pPr>
        <w:ind w:left="2892" w:hanging="180"/>
      </w:pPr>
    </w:lvl>
    <w:lvl w:ilvl="6" w:tplc="0407000F" w:tentative="1">
      <w:start w:val="1"/>
      <w:numFmt w:val="decimal"/>
      <w:lvlText w:val="%7."/>
      <w:lvlJc w:val="left"/>
      <w:pPr>
        <w:ind w:left="3612" w:hanging="360"/>
      </w:pPr>
    </w:lvl>
    <w:lvl w:ilvl="7" w:tplc="04070019" w:tentative="1">
      <w:start w:val="1"/>
      <w:numFmt w:val="lowerLetter"/>
      <w:lvlText w:val="%8."/>
      <w:lvlJc w:val="left"/>
      <w:pPr>
        <w:ind w:left="4332" w:hanging="360"/>
      </w:pPr>
    </w:lvl>
    <w:lvl w:ilvl="8" w:tplc="0407001B" w:tentative="1">
      <w:start w:val="1"/>
      <w:numFmt w:val="lowerRoman"/>
      <w:lvlText w:val="%9."/>
      <w:lvlJc w:val="right"/>
      <w:pPr>
        <w:ind w:left="5052" w:hanging="180"/>
      </w:pPr>
    </w:lvl>
  </w:abstractNum>
  <w:abstractNum w:abstractNumId="1" w15:restartNumberingAfterBreak="0">
    <w:nsid w:val="071674BD"/>
    <w:multiLevelType w:val="hybridMultilevel"/>
    <w:tmpl w:val="D6064562"/>
    <w:lvl w:ilvl="0" w:tplc="2738E34E">
      <w:numFmt w:val="bullet"/>
      <w:lvlText w:val=""/>
      <w:lvlJc w:val="left"/>
      <w:pPr>
        <w:ind w:left="1080" w:hanging="360"/>
      </w:pPr>
      <w:rPr>
        <w:rFonts w:ascii="Symbol" w:eastAsia="Times New Roman" w:hAnsi="Symbol" w:cs="Arial" w:hint="default"/>
        <w:sz w:val="1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9941694"/>
    <w:multiLevelType w:val="hybridMultilevel"/>
    <w:tmpl w:val="40100CBA"/>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D412346"/>
    <w:multiLevelType w:val="hybridMultilevel"/>
    <w:tmpl w:val="FEF6BC8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1342F41"/>
    <w:multiLevelType w:val="hybridMultilevel"/>
    <w:tmpl w:val="FCAE64E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12724307"/>
    <w:multiLevelType w:val="multilevel"/>
    <w:tmpl w:val="054A67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57B51AA"/>
    <w:multiLevelType w:val="hybridMultilevel"/>
    <w:tmpl w:val="7D0007A8"/>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6FA1BEB"/>
    <w:multiLevelType w:val="hybridMultilevel"/>
    <w:tmpl w:val="593CA6C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6FE46D7"/>
    <w:multiLevelType w:val="hybridMultilevel"/>
    <w:tmpl w:val="ECB6B2D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178A3D5D"/>
    <w:multiLevelType w:val="hybridMultilevel"/>
    <w:tmpl w:val="D384253E"/>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17F264DE"/>
    <w:multiLevelType w:val="hybridMultilevel"/>
    <w:tmpl w:val="46A46474"/>
    <w:lvl w:ilvl="0" w:tplc="40CE982E">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27426064">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C31115"/>
    <w:multiLevelType w:val="hybridMultilevel"/>
    <w:tmpl w:val="242AD77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5166CCB"/>
    <w:multiLevelType w:val="hybridMultilevel"/>
    <w:tmpl w:val="E5F6A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17042C"/>
    <w:multiLevelType w:val="hybridMultilevel"/>
    <w:tmpl w:val="7696CEF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9097C4A"/>
    <w:multiLevelType w:val="hybridMultilevel"/>
    <w:tmpl w:val="FAA8A09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E9251DA"/>
    <w:multiLevelType w:val="hybridMultilevel"/>
    <w:tmpl w:val="450408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C92E73"/>
    <w:multiLevelType w:val="hybridMultilevel"/>
    <w:tmpl w:val="209C6144"/>
    <w:lvl w:ilvl="0" w:tplc="04070015">
      <w:start w:val="1"/>
      <w:numFmt w:val="decimal"/>
      <w:lvlText w:val="(%1)"/>
      <w:lvlJc w:val="left"/>
      <w:pPr>
        <w:tabs>
          <w:tab w:val="num" w:pos="360"/>
        </w:tabs>
        <w:ind w:left="360" w:hanging="360"/>
      </w:pPr>
      <w:rPr>
        <w:rFonts w:hint="default"/>
        <w:b w:val="0"/>
        <w:sz w:val="22"/>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398033C1"/>
    <w:multiLevelType w:val="hybridMultilevel"/>
    <w:tmpl w:val="826250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785F1C"/>
    <w:multiLevelType w:val="hybridMultilevel"/>
    <w:tmpl w:val="5B8A4370"/>
    <w:lvl w:ilvl="0" w:tplc="04070015">
      <w:start w:val="1"/>
      <w:numFmt w:val="decimal"/>
      <w:lvlText w:val="(%1)"/>
      <w:lvlJc w:val="left"/>
      <w:pPr>
        <w:tabs>
          <w:tab w:val="num" w:pos="360"/>
        </w:tabs>
        <w:ind w:left="360" w:hanging="360"/>
      </w:pPr>
    </w:lvl>
    <w:lvl w:ilvl="1" w:tplc="04070017">
      <w:start w:val="1"/>
      <w:numFmt w:val="lowerLetter"/>
      <w:lvlText w:val="%2)"/>
      <w:lvlJc w:val="left"/>
      <w:pPr>
        <w:tabs>
          <w:tab w:val="num" w:pos="1080"/>
        </w:tabs>
        <w:ind w:left="1080" w:hanging="360"/>
      </w:pPr>
    </w:lvl>
    <w:lvl w:ilvl="2" w:tplc="04070015">
      <w:start w:val="1"/>
      <w:numFmt w:val="decimal"/>
      <w:lvlText w:val="(%3)"/>
      <w:lvlJc w:val="left"/>
      <w:pPr>
        <w:tabs>
          <w:tab w:val="num" w:pos="1980"/>
        </w:tabs>
        <w:ind w:left="1980" w:hanging="36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437404B2"/>
    <w:multiLevelType w:val="hybridMultilevel"/>
    <w:tmpl w:val="03868C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3AD0109"/>
    <w:multiLevelType w:val="hybridMultilevel"/>
    <w:tmpl w:val="DF3CA02A"/>
    <w:lvl w:ilvl="0" w:tplc="B71C4D0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461425"/>
    <w:multiLevelType w:val="hybridMultilevel"/>
    <w:tmpl w:val="137035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D04E7C"/>
    <w:multiLevelType w:val="hybridMultilevel"/>
    <w:tmpl w:val="791A7A7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F680B1E"/>
    <w:multiLevelType w:val="hybridMultilevel"/>
    <w:tmpl w:val="53EAA8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002791"/>
    <w:multiLevelType w:val="hybridMultilevel"/>
    <w:tmpl w:val="508A4A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13941CC"/>
    <w:multiLevelType w:val="hybridMultilevel"/>
    <w:tmpl w:val="2C54E8AA"/>
    <w:lvl w:ilvl="0" w:tplc="04070015">
      <w:start w:val="1"/>
      <w:numFmt w:val="decimal"/>
      <w:lvlText w:val="(%1)"/>
      <w:lvlJc w:val="left"/>
      <w:pPr>
        <w:tabs>
          <w:tab w:val="num" w:pos="360"/>
        </w:tabs>
        <w:ind w:left="360" w:hanging="360"/>
      </w:pPr>
    </w:lvl>
    <w:lvl w:ilvl="1" w:tplc="40CE982E">
      <w:start w:val="1"/>
      <w:numFmt w:val="lowerLetter"/>
      <w:lvlText w:val="%2."/>
      <w:lvlJc w:val="left"/>
      <w:pPr>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5589369A"/>
    <w:multiLevelType w:val="hybridMultilevel"/>
    <w:tmpl w:val="F968994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504AB9"/>
    <w:multiLevelType w:val="multilevel"/>
    <w:tmpl w:val="D384253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3F031F5"/>
    <w:multiLevelType w:val="hybridMultilevel"/>
    <w:tmpl w:val="7B3E8C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72364B4"/>
    <w:multiLevelType w:val="hybridMultilevel"/>
    <w:tmpl w:val="1CF2CF5E"/>
    <w:lvl w:ilvl="0" w:tplc="40CE982E">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104B83"/>
    <w:multiLevelType w:val="hybridMultilevel"/>
    <w:tmpl w:val="2056EDD4"/>
    <w:lvl w:ilvl="0" w:tplc="FE6AAE8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C818D4"/>
    <w:multiLevelType w:val="hybridMultilevel"/>
    <w:tmpl w:val="4E0C96B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FB450D"/>
    <w:multiLevelType w:val="hybridMultilevel"/>
    <w:tmpl w:val="F33491B4"/>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77420330"/>
    <w:multiLevelType w:val="hybridMultilevel"/>
    <w:tmpl w:val="0B48285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A8000F"/>
    <w:multiLevelType w:val="hybridMultilevel"/>
    <w:tmpl w:val="F5C66B3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2"/>
  </w:num>
  <w:num w:numId="2">
    <w:abstractNumId w:val="4"/>
  </w:num>
  <w:num w:numId="3">
    <w:abstractNumId w:val="8"/>
  </w:num>
  <w:num w:numId="4">
    <w:abstractNumId w:val="13"/>
  </w:num>
  <w:num w:numId="5">
    <w:abstractNumId w:val="18"/>
  </w:num>
  <w:num w:numId="6">
    <w:abstractNumId w:val="5"/>
  </w:num>
  <w:num w:numId="7">
    <w:abstractNumId w:val="6"/>
  </w:num>
  <w:num w:numId="8">
    <w:abstractNumId w:val="9"/>
  </w:num>
  <w:num w:numId="9">
    <w:abstractNumId w:val="27"/>
  </w:num>
  <w:num w:numId="10">
    <w:abstractNumId w:val="25"/>
  </w:num>
  <w:num w:numId="11">
    <w:abstractNumId w:val="2"/>
  </w:num>
  <w:num w:numId="12">
    <w:abstractNumId w:val="14"/>
  </w:num>
  <w:num w:numId="13">
    <w:abstractNumId w:val="24"/>
  </w:num>
  <w:num w:numId="14">
    <w:abstractNumId w:val="21"/>
  </w:num>
  <w:num w:numId="15">
    <w:abstractNumId w:val="16"/>
  </w:num>
  <w:num w:numId="16">
    <w:abstractNumId w:val="28"/>
  </w:num>
  <w:num w:numId="17">
    <w:abstractNumId w:val="17"/>
  </w:num>
  <w:num w:numId="18">
    <w:abstractNumId w:val="7"/>
  </w:num>
  <w:num w:numId="19">
    <w:abstractNumId w:val="20"/>
  </w:num>
  <w:num w:numId="20">
    <w:abstractNumId w:val="1"/>
  </w:num>
  <w:num w:numId="21">
    <w:abstractNumId w:val="12"/>
  </w:num>
  <w:num w:numId="22">
    <w:abstractNumId w:val="33"/>
  </w:num>
  <w:num w:numId="23">
    <w:abstractNumId w:val="19"/>
  </w:num>
  <w:num w:numId="24">
    <w:abstractNumId w:val="15"/>
  </w:num>
  <w:num w:numId="25">
    <w:abstractNumId w:val="31"/>
  </w:num>
  <w:num w:numId="26">
    <w:abstractNumId w:val="10"/>
  </w:num>
  <w:num w:numId="27">
    <w:abstractNumId w:val="29"/>
  </w:num>
  <w:num w:numId="28">
    <w:abstractNumId w:val="23"/>
  </w:num>
  <w:num w:numId="29">
    <w:abstractNumId w:val="3"/>
  </w:num>
  <w:num w:numId="30">
    <w:abstractNumId w:val="11"/>
  </w:num>
  <w:num w:numId="31">
    <w:abstractNumId w:val="22"/>
  </w:num>
  <w:num w:numId="32">
    <w:abstractNumId w:val="34"/>
  </w:num>
  <w:num w:numId="33">
    <w:abstractNumId w:val="0"/>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EVENTSDISABLED" w:val="101010/ALWAYS"/>
  </w:docVars>
  <w:rsids>
    <w:rsidRoot w:val="007A426A"/>
    <w:rsid w:val="00010BA9"/>
    <w:rsid w:val="00030859"/>
    <w:rsid w:val="0003763F"/>
    <w:rsid w:val="00050EFC"/>
    <w:rsid w:val="00062C5F"/>
    <w:rsid w:val="00085D3C"/>
    <w:rsid w:val="000B128F"/>
    <w:rsid w:val="000B1AB6"/>
    <w:rsid w:val="000B5639"/>
    <w:rsid w:val="000D711D"/>
    <w:rsid w:val="00104317"/>
    <w:rsid w:val="00107776"/>
    <w:rsid w:val="00117705"/>
    <w:rsid w:val="00120C07"/>
    <w:rsid w:val="001268A3"/>
    <w:rsid w:val="0013470A"/>
    <w:rsid w:val="001540C1"/>
    <w:rsid w:val="001674AD"/>
    <w:rsid w:val="001851A1"/>
    <w:rsid w:val="00187839"/>
    <w:rsid w:val="00190BEC"/>
    <w:rsid w:val="00192CB7"/>
    <w:rsid w:val="001A474E"/>
    <w:rsid w:val="001A6356"/>
    <w:rsid w:val="001B666F"/>
    <w:rsid w:val="001D6971"/>
    <w:rsid w:val="001E3135"/>
    <w:rsid w:val="001E68D3"/>
    <w:rsid w:val="001F26BE"/>
    <w:rsid w:val="00211D93"/>
    <w:rsid w:val="002132BB"/>
    <w:rsid w:val="00220FBC"/>
    <w:rsid w:val="00221861"/>
    <w:rsid w:val="0022376E"/>
    <w:rsid w:val="002419B0"/>
    <w:rsid w:val="00252448"/>
    <w:rsid w:val="00260AFB"/>
    <w:rsid w:val="00264E3B"/>
    <w:rsid w:val="002654AB"/>
    <w:rsid w:val="00270984"/>
    <w:rsid w:val="002735D2"/>
    <w:rsid w:val="0029120D"/>
    <w:rsid w:val="002928BD"/>
    <w:rsid w:val="00294020"/>
    <w:rsid w:val="002966A2"/>
    <w:rsid w:val="002A0BD7"/>
    <w:rsid w:val="002A21B4"/>
    <w:rsid w:val="002A627C"/>
    <w:rsid w:val="002B7535"/>
    <w:rsid w:val="002C5C04"/>
    <w:rsid w:val="002D6A50"/>
    <w:rsid w:val="002F773F"/>
    <w:rsid w:val="00311452"/>
    <w:rsid w:val="003114F1"/>
    <w:rsid w:val="00317F5F"/>
    <w:rsid w:val="00326667"/>
    <w:rsid w:val="00327AB9"/>
    <w:rsid w:val="00332F8D"/>
    <w:rsid w:val="00343668"/>
    <w:rsid w:val="00352B99"/>
    <w:rsid w:val="0036564F"/>
    <w:rsid w:val="00374F9D"/>
    <w:rsid w:val="00375281"/>
    <w:rsid w:val="003753E8"/>
    <w:rsid w:val="003753EB"/>
    <w:rsid w:val="00384030"/>
    <w:rsid w:val="003868F5"/>
    <w:rsid w:val="00393FA0"/>
    <w:rsid w:val="003940C9"/>
    <w:rsid w:val="003B51AD"/>
    <w:rsid w:val="003C43CF"/>
    <w:rsid w:val="003C4CB6"/>
    <w:rsid w:val="003C5AC8"/>
    <w:rsid w:val="003D03F0"/>
    <w:rsid w:val="003D3525"/>
    <w:rsid w:val="003D586B"/>
    <w:rsid w:val="003E1020"/>
    <w:rsid w:val="003E700D"/>
    <w:rsid w:val="00410E07"/>
    <w:rsid w:val="00414A60"/>
    <w:rsid w:val="00426F22"/>
    <w:rsid w:val="004308BF"/>
    <w:rsid w:val="004458CD"/>
    <w:rsid w:val="00446E1C"/>
    <w:rsid w:val="004524CE"/>
    <w:rsid w:val="00452F40"/>
    <w:rsid w:val="004563B9"/>
    <w:rsid w:val="00464425"/>
    <w:rsid w:val="0048175E"/>
    <w:rsid w:val="00492653"/>
    <w:rsid w:val="004A169A"/>
    <w:rsid w:val="004A3E4A"/>
    <w:rsid w:val="004A432E"/>
    <w:rsid w:val="004B4FC2"/>
    <w:rsid w:val="004B5D47"/>
    <w:rsid w:val="004C0D91"/>
    <w:rsid w:val="004C1D81"/>
    <w:rsid w:val="004C1EC7"/>
    <w:rsid w:val="004C7E84"/>
    <w:rsid w:val="004D27E6"/>
    <w:rsid w:val="004D2EDD"/>
    <w:rsid w:val="004D724B"/>
    <w:rsid w:val="004E14E9"/>
    <w:rsid w:val="004E1D7E"/>
    <w:rsid w:val="004F108F"/>
    <w:rsid w:val="004F4814"/>
    <w:rsid w:val="00500A20"/>
    <w:rsid w:val="00525DC8"/>
    <w:rsid w:val="005302E3"/>
    <w:rsid w:val="00533452"/>
    <w:rsid w:val="005350D2"/>
    <w:rsid w:val="00555FD2"/>
    <w:rsid w:val="00564EE3"/>
    <w:rsid w:val="00573B2E"/>
    <w:rsid w:val="005759F6"/>
    <w:rsid w:val="00576AB2"/>
    <w:rsid w:val="00580DEB"/>
    <w:rsid w:val="00581374"/>
    <w:rsid w:val="0058488B"/>
    <w:rsid w:val="00584AA7"/>
    <w:rsid w:val="005868D0"/>
    <w:rsid w:val="0059346D"/>
    <w:rsid w:val="00597783"/>
    <w:rsid w:val="005A1DBF"/>
    <w:rsid w:val="005A4F40"/>
    <w:rsid w:val="005C03B0"/>
    <w:rsid w:val="005C67DE"/>
    <w:rsid w:val="005C6C31"/>
    <w:rsid w:val="005D02F7"/>
    <w:rsid w:val="005D18DD"/>
    <w:rsid w:val="005E6943"/>
    <w:rsid w:val="005F5050"/>
    <w:rsid w:val="005F5A74"/>
    <w:rsid w:val="00601801"/>
    <w:rsid w:val="00601AAF"/>
    <w:rsid w:val="00604216"/>
    <w:rsid w:val="00610095"/>
    <w:rsid w:val="00617C05"/>
    <w:rsid w:val="006203CE"/>
    <w:rsid w:val="00620BFA"/>
    <w:rsid w:val="00621ECE"/>
    <w:rsid w:val="00626E78"/>
    <w:rsid w:val="006418A4"/>
    <w:rsid w:val="0065084D"/>
    <w:rsid w:val="006546F9"/>
    <w:rsid w:val="00662A93"/>
    <w:rsid w:val="00666204"/>
    <w:rsid w:val="0067669B"/>
    <w:rsid w:val="006814FD"/>
    <w:rsid w:val="006910C9"/>
    <w:rsid w:val="0069198E"/>
    <w:rsid w:val="006962A3"/>
    <w:rsid w:val="006963C6"/>
    <w:rsid w:val="006A41D8"/>
    <w:rsid w:val="006A733F"/>
    <w:rsid w:val="006B26B2"/>
    <w:rsid w:val="006B4F29"/>
    <w:rsid w:val="006C2007"/>
    <w:rsid w:val="006C61E3"/>
    <w:rsid w:val="006D4A1E"/>
    <w:rsid w:val="006E2F23"/>
    <w:rsid w:val="006E4189"/>
    <w:rsid w:val="006E7A5E"/>
    <w:rsid w:val="006E7AD7"/>
    <w:rsid w:val="006E7FDE"/>
    <w:rsid w:val="006F1F35"/>
    <w:rsid w:val="006F63E4"/>
    <w:rsid w:val="007013A0"/>
    <w:rsid w:val="00733C82"/>
    <w:rsid w:val="00742EA5"/>
    <w:rsid w:val="0074384B"/>
    <w:rsid w:val="00756BF1"/>
    <w:rsid w:val="00785DC5"/>
    <w:rsid w:val="007A282E"/>
    <w:rsid w:val="007A426A"/>
    <w:rsid w:val="007B4538"/>
    <w:rsid w:val="007C12AA"/>
    <w:rsid w:val="007C4061"/>
    <w:rsid w:val="007D25B5"/>
    <w:rsid w:val="007D354A"/>
    <w:rsid w:val="007D61E5"/>
    <w:rsid w:val="007D73F9"/>
    <w:rsid w:val="007E0D0E"/>
    <w:rsid w:val="007F7E94"/>
    <w:rsid w:val="008002D5"/>
    <w:rsid w:val="008057AC"/>
    <w:rsid w:val="00813FEC"/>
    <w:rsid w:val="00822433"/>
    <w:rsid w:val="008331E9"/>
    <w:rsid w:val="00836788"/>
    <w:rsid w:val="00836B8E"/>
    <w:rsid w:val="0084358A"/>
    <w:rsid w:val="0084713B"/>
    <w:rsid w:val="00855898"/>
    <w:rsid w:val="00865861"/>
    <w:rsid w:val="00866A85"/>
    <w:rsid w:val="008703AD"/>
    <w:rsid w:val="008734DC"/>
    <w:rsid w:val="008811C3"/>
    <w:rsid w:val="00881A6D"/>
    <w:rsid w:val="008936B3"/>
    <w:rsid w:val="008A45A6"/>
    <w:rsid w:val="008A5CD1"/>
    <w:rsid w:val="008A6118"/>
    <w:rsid w:val="008B16B6"/>
    <w:rsid w:val="008B50FD"/>
    <w:rsid w:val="008E3D32"/>
    <w:rsid w:val="00902B76"/>
    <w:rsid w:val="00904E55"/>
    <w:rsid w:val="009171D1"/>
    <w:rsid w:val="009228FD"/>
    <w:rsid w:val="00927E07"/>
    <w:rsid w:val="00934371"/>
    <w:rsid w:val="00972D4B"/>
    <w:rsid w:val="0098407B"/>
    <w:rsid w:val="009B2534"/>
    <w:rsid w:val="009C62C2"/>
    <w:rsid w:val="009D55D2"/>
    <w:rsid w:val="009D5B0A"/>
    <w:rsid w:val="009E3158"/>
    <w:rsid w:val="009E3205"/>
    <w:rsid w:val="009E5893"/>
    <w:rsid w:val="009E5EB4"/>
    <w:rsid w:val="009F1500"/>
    <w:rsid w:val="00A10EE1"/>
    <w:rsid w:val="00A16588"/>
    <w:rsid w:val="00A17780"/>
    <w:rsid w:val="00A224D4"/>
    <w:rsid w:val="00A25811"/>
    <w:rsid w:val="00A34A28"/>
    <w:rsid w:val="00A36661"/>
    <w:rsid w:val="00A53DEC"/>
    <w:rsid w:val="00A571F3"/>
    <w:rsid w:val="00A572B8"/>
    <w:rsid w:val="00A61140"/>
    <w:rsid w:val="00A66242"/>
    <w:rsid w:val="00A67523"/>
    <w:rsid w:val="00A67741"/>
    <w:rsid w:val="00A741D9"/>
    <w:rsid w:val="00A81611"/>
    <w:rsid w:val="00A872B7"/>
    <w:rsid w:val="00A9037A"/>
    <w:rsid w:val="00A91D78"/>
    <w:rsid w:val="00A96418"/>
    <w:rsid w:val="00AC038C"/>
    <w:rsid w:val="00AC2E01"/>
    <w:rsid w:val="00AD6660"/>
    <w:rsid w:val="00AF12FC"/>
    <w:rsid w:val="00AF29BE"/>
    <w:rsid w:val="00AF350A"/>
    <w:rsid w:val="00B04AD9"/>
    <w:rsid w:val="00B1013B"/>
    <w:rsid w:val="00B154B1"/>
    <w:rsid w:val="00B366E4"/>
    <w:rsid w:val="00B41352"/>
    <w:rsid w:val="00B41412"/>
    <w:rsid w:val="00B512CD"/>
    <w:rsid w:val="00B63CFD"/>
    <w:rsid w:val="00B84A7C"/>
    <w:rsid w:val="00B84C45"/>
    <w:rsid w:val="00B864C0"/>
    <w:rsid w:val="00B97C36"/>
    <w:rsid w:val="00BA5021"/>
    <w:rsid w:val="00BB3F74"/>
    <w:rsid w:val="00BD0713"/>
    <w:rsid w:val="00C013AF"/>
    <w:rsid w:val="00C06836"/>
    <w:rsid w:val="00C07965"/>
    <w:rsid w:val="00C10869"/>
    <w:rsid w:val="00C22214"/>
    <w:rsid w:val="00C25184"/>
    <w:rsid w:val="00C25C19"/>
    <w:rsid w:val="00C45869"/>
    <w:rsid w:val="00C46551"/>
    <w:rsid w:val="00C62062"/>
    <w:rsid w:val="00C624B0"/>
    <w:rsid w:val="00C65A7B"/>
    <w:rsid w:val="00C74885"/>
    <w:rsid w:val="00C74899"/>
    <w:rsid w:val="00C80AF1"/>
    <w:rsid w:val="00CA1F4B"/>
    <w:rsid w:val="00CB2778"/>
    <w:rsid w:val="00CB331F"/>
    <w:rsid w:val="00CB5C38"/>
    <w:rsid w:val="00CD1D57"/>
    <w:rsid w:val="00CD2065"/>
    <w:rsid w:val="00CD3246"/>
    <w:rsid w:val="00CD4606"/>
    <w:rsid w:val="00CE1D58"/>
    <w:rsid w:val="00CE36B3"/>
    <w:rsid w:val="00D00798"/>
    <w:rsid w:val="00D05119"/>
    <w:rsid w:val="00D13A54"/>
    <w:rsid w:val="00D34641"/>
    <w:rsid w:val="00D44F4A"/>
    <w:rsid w:val="00D4545B"/>
    <w:rsid w:val="00D52075"/>
    <w:rsid w:val="00D64EEB"/>
    <w:rsid w:val="00D825DF"/>
    <w:rsid w:val="00D93C0D"/>
    <w:rsid w:val="00D952C3"/>
    <w:rsid w:val="00DA3A27"/>
    <w:rsid w:val="00DA6AAD"/>
    <w:rsid w:val="00DC3368"/>
    <w:rsid w:val="00DC54C3"/>
    <w:rsid w:val="00DC680A"/>
    <w:rsid w:val="00DD07C0"/>
    <w:rsid w:val="00DD1E0F"/>
    <w:rsid w:val="00DF40AA"/>
    <w:rsid w:val="00E04D59"/>
    <w:rsid w:val="00E06D0D"/>
    <w:rsid w:val="00E237EB"/>
    <w:rsid w:val="00E31763"/>
    <w:rsid w:val="00E44A15"/>
    <w:rsid w:val="00E65B59"/>
    <w:rsid w:val="00E86DC9"/>
    <w:rsid w:val="00E9065F"/>
    <w:rsid w:val="00E9187C"/>
    <w:rsid w:val="00EA25C4"/>
    <w:rsid w:val="00EA6BD9"/>
    <w:rsid w:val="00EA7D65"/>
    <w:rsid w:val="00EB5F4A"/>
    <w:rsid w:val="00EC5018"/>
    <w:rsid w:val="00EE014E"/>
    <w:rsid w:val="00EE0F6E"/>
    <w:rsid w:val="00EE55EE"/>
    <w:rsid w:val="00EE787C"/>
    <w:rsid w:val="00EF06A8"/>
    <w:rsid w:val="00EF0FA9"/>
    <w:rsid w:val="00EF4E2B"/>
    <w:rsid w:val="00F00A03"/>
    <w:rsid w:val="00F016CE"/>
    <w:rsid w:val="00F021F9"/>
    <w:rsid w:val="00F077C9"/>
    <w:rsid w:val="00F228ED"/>
    <w:rsid w:val="00F27AD1"/>
    <w:rsid w:val="00F3362A"/>
    <w:rsid w:val="00F339CB"/>
    <w:rsid w:val="00F3697F"/>
    <w:rsid w:val="00F60CEE"/>
    <w:rsid w:val="00F6202C"/>
    <w:rsid w:val="00F673DA"/>
    <w:rsid w:val="00F70359"/>
    <w:rsid w:val="00F715AB"/>
    <w:rsid w:val="00F73506"/>
    <w:rsid w:val="00F93BE3"/>
    <w:rsid w:val="00FA27E1"/>
    <w:rsid w:val="00FB53ED"/>
    <w:rsid w:val="00FC766B"/>
    <w:rsid w:val="00FD593C"/>
    <w:rsid w:val="00FE0655"/>
    <w:rsid w:val="00FF0CA6"/>
    <w:rsid w:val="00FF6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2EAAFBC"/>
  <w15:docId w15:val="{F11B23DF-7A7E-4B21-B7B8-E3FD649F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E7A5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F12FC"/>
    <w:rPr>
      <w:sz w:val="20"/>
      <w:szCs w:val="20"/>
    </w:rPr>
  </w:style>
  <w:style w:type="character" w:styleId="Funotenzeichen">
    <w:name w:val="footnote reference"/>
    <w:semiHidden/>
    <w:rsid w:val="00AF12FC"/>
    <w:rPr>
      <w:vertAlign w:val="superscript"/>
    </w:rPr>
  </w:style>
  <w:style w:type="paragraph" w:styleId="Kopfzeile">
    <w:name w:val="header"/>
    <w:basedOn w:val="Standard"/>
    <w:rsid w:val="00B864C0"/>
    <w:pPr>
      <w:tabs>
        <w:tab w:val="center" w:pos="4536"/>
        <w:tab w:val="right" w:pos="9072"/>
      </w:tabs>
    </w:pPr>
  </w:style>
  <w:style w:type="paragraph" w:styleId="Fuzeile">
    <w:name w:val="footer"/>
    <w:basedOn w:val="Standard"/>
    <w:rsid w:val="00B864C0"/>
    <w:pPr>
      <w:tabs>
        <w:tab w:val="center" w:pos="4536"/>
        <w:tab w:val="right" w:pos="9072"/>
      </w:tabs>
    </w:pPr>
  </w:style>
  <w:style w:type="paragraph" w:styleId="Sprechblasentext">
    <w:name w:val="Balloon Text"/>
    <w:basedOn w:val="Standard"/>
    <w:semiHidden/>
    <w:rsid w:val="002419B0"/>
    <w:rPr>
      <w:rFonts w:ascii="Tahoma" w:hAnsi="Tahoma" w:cs="Tahoma"/>
      <w:sz w:val="16"/>
      <w:szCs w:val="16"/>
    </w:rPr>
  </w:style>
  <w:style w:type="character" w:styleId="Seitenzahl">
    <w:name w:val="page number"/>
    <w:basedOn w:val="Absatz-Standardschriftart"/>
    <w:rsid w:val="00604216"/>
  </w:style>
  <w:style w:type="table" w:styleId="Tabellenraster">
    <w:name w:val="Table Grid"/>
    <w:basedOn w:val="NormaleTabelle"/>
    <w:rsid w:val="0044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BF1"/>
    <w:pPr>
      <w:autoSpaceDE w:val="0"/>
      <w:autoSpaceDN w:val="0"/>
      <w:adjustRightInd w:val="0"/>
    </w:pPr>
    <w:rPr>
      <w:rFonts w:ascii="HelveticaNeueLT Std" w:hAnsi="HelveticaNeueLT Std" w:cs="HelveticaNeueLT Std"/>
      <w:color w:val="000000"/>
      <w:sz w:val="24"/>
      <w:szCs w:val="24"/>
    </w:rPr>
  </w:style>
  <w:style w:type="paragraph" w:styleId="Listenabsatz">
    <w:name w:val="List Paragraph"/>
    <w:basedOn w:val="Standard"/>
    <w:uiPriority w:val="34"/>
    <w:qFormat/>
    <w:rsid w:val="00F62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413b16e2-c880-4e1c-a88c-2889005a2906</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C688-74C1-42FC-B928-15166A33F369}">
  <ds:schemaRefs>
    <ds:schemaRef ds:uri="http://www.datev.de/BSOffice/999929"/>
  </ds:schemaRefs>
</ds:datastoreItem>
</file>

<file path=customXml/itemProps2.xml><?xml version="1.0" encoding="utf-8"?>
<ds:datastoreItem xmlns:ds="http://schemas.openxmlformats.org/officeDocument/2006/customXml" ds:itemID="{05C13A8A-F540-494A-8C5D-92749EED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10728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MUSTERVERTRAG</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dc:title>
  <dc:creator>Tho</dc:creator>
  <cp:lastModifiedBy>Angelique Ehnert</cp:lastModifiedBy>
  <cp:revision>49</cp:revision>
  <cp:lastPrinted>2024-08-06T10:07:00Z</cp:lastPrinted>
  <dcterms:created xsi:type="dcterms:W3CDTF">2024-02-15T10:23:00Z</dcterms:created>
  <dcterms:modified xsi:type="dcterms:W3CDTF">2024-08-08T05:49:00Z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21469</vt:lpwstr>
  </property>
  <property fmtid="{D5CDD505-2E9C-101B-9397-08002B2CF9AE}" pid="3" name="DATEV-DMS_BETREFF">
    <vt:lpwstr>Bildungsvertrag und Ergänzung zum Ausbildungsvertrag Muster</vt:lpwstr>
  </property>
  <property fmtid="{D5CDD505-2E9C-101B-9397-08002B2CF9AE}" pid="4" name="DATEV-DMS_MANDANT_NR">
    <vt:lpwstr>3</vt:lpwstr>
  </property>
  <property fmtid="{D5CDD505-2E9C-101B-9397-08002B2CF9AE}" pid="5" name="DATEV-DMS_MANDANT_BEZ">
    <vt:lpwstr>StB-Kammer Düsseldorf</vt:lpwstr>
  </property>
</Properties>
</file>